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6Colorful-Accent3"/>
        <w:tblpPr w:leftFromText="180" w:rightFromText="180" w:vertAnchor="page" w:horzAnchor="margin" w:tblpY="228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4"/>
      </w:tblGrid>
      <w:tr w:rsidR="00F27B5C" w:rsidRPr="00237F74" w14:paraId="489ED1EA" w14:textId="77777777" w:rsidTr="00F07C6F">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right w:val="single" w:sz="4" w:space="0" w:color="808080" w:themeColor="background1" w:themeShade="80"/>
            </w:tcBorders>
          </w:tcPr>
          <w:p w14:paraId="036E14A0" w14:textId="77777777" w:rsidR="00F27B5C" w:rsidRPr="00237F74" w:rsidRDefault="00F27B5C" w:rsidP="00F07C6F">
            <w:pPr>
              <w:rPr>
                <w:rFonts w:cs="Arial"/>
                <w:b w:val="0"/>
                <w:color w:val="auto"/>
              </w:rPr>
            </w:pPr>
            <w:r w:rsidRPr="00237F74">
              <w:rPr>
                <w:rFonts w:cs="Arial"/>
                <w:b w:val="0"/>
                <w:color w:val="auto"/>
              </w:rPr>
              <w:t>Job Title:</w:t>
            </w:r>
          </w:p>
        </w:tc>
        <w:tc>
          <w:tcPr>
            <w:tcW w:w="7224" w:type="dxa"/>
            <w:tcBorders>
              <w:left w:val="single" w:sz="4" w:space="0" w:color="808080" w:themeColor="background1" w:themeShade="80"/>
              <w:bottom w:val="none" w:sz="0" w:space="0" w:color="auto"/>
            </w:tcBorders>
          </w:tcPr>
          <w:p w14:paraId="3119DF78" w14:textId="451C6B99" w:rsidR="00F27B5C" w:rsidRPr="00913DB5" w:rsidRDefault="00DD3494" w:rsidP="00F07C6F">
            <w:pPr>
              <w:cnfStyle w:val="100000000000" w:firstRow="1" w:lastRow="0" w:firstColumn="0" w:lastColumn="0" w:oddVBand="0" w:evenVBand="0" w:oddHBand="0" w:evenHBand="0" w:firstRowFirstColumn="0" w:firstRowLastColumn="0" w:lastRowFirstColumn="0" w:lastRowLastColumn="0"/>
              <w:rPr>
                <w:rFonts w:cs="Arial"/>
                <w:bCs w:val="0"/>
                <w:color w:val="auto"/>
              </w:rPr>
            </w:pPr>
            <w:r>
              <w:rPr>
                <w:rFonts w:cs="Arial"/>
                <w:bCs w:val="0"/>
                <w:color w:val="auto"/>
              </w:rPr>
              <w:t>Elf</w:t>
            </w:r>
          </w:p>
        </w:tc>
      </w:tr>
      <w:tr w:rsidR="007D7025" w:rsidRPr="00237F74" w14:paraId="52EBEC20" w14:textId="77777777" w:rsidTr="00F07C6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0FE7D740" w14:textId="62709FF0" w:rsidR="00F27B5C" w:rsidRPr="00237F74" w:rsidRDefault="00913DB5" w:rsidP="00F07C6F">
            <w:pPr>
              <w:rPr>
                <w:rFonts w:cs="Arial"/>
                <w:b w:val="0"/>
                <w:color w:val="auto"/>
              </w:rPr>
            </w:pPr>
            <w:r>
              <w:rPr>
                <w:rFonts w:cs="Arial"/>
                <w:b w:val="0"/>
                <w:color w:val="auto"/>
              </w:rPr>
              <w:t>Grade</w:t>
            </w:r>
            <w:r w:rsidR="00F27B5C" w:rsidRPr="00237F74">
              <w:rPr>
                <w:rFonts w:cs="Arial"/>
                <w:b w:val="0"/>
                <w:color w:val="auto"/>
              </w:rPr>
              <w:t>:</w:t>
            </w:r>
          </w:p>
        </w:tc>
        <w:tc>
          <w:tcPr>
            <w:tcW w:w="7224" w:type="dxa"/>
            <w:tcBorders>
              <w:left w:val="single" w:sz="4" w:space="0" w:color="808080" w:themeColor="background1" w:themeShade="80"/>
            </w:tcBorders>
            <w:shd w:val="clear" w:color="auto" w:fill="F2F2F2" w:themeFill="background1" w:themeFillShade="F2"/>
          </w:tcPr>
          <w:p w14:paraId="4C39728A" w14:textId="6E58A7D8" w:rsidR="00F27B5C" w:rsidRPr="00237F74" w:rsidRDefault="00DD3494" w:rsidP="00F07C6F">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6</w:t>
            </w:r>
          </w:p>
        </w:tc>
      </w:tr>
      <w:tr w:rsidR="00F27B5C" w:rsidRPr="00237F74" w14:paraId="64CE0DA5"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3FCE7937" w14:textId="77777777" w:rsidR="00F27B5C" w:rsidRPr="00237F74" w:rsidRDefault="00F27B5C" w:rsidP="00F07C6F">
            <w:pPr>
              <w:rPr>
                <w:rFonts w:cs="Arial"/>
                <w:b w:val="0"/>
                <w:color w:val="auto"/>
              </w:rPr>
            </w:pPr>
            <w:r w:rsidRPr="00237F74">
              <w:rPr>
                <w:rFonts w:cs="Arial"/>
                <w:b w:val="0"/>
                <w:color w:val="auto"/>
              </w:rPr>
              <w:t>Location:</w:t>
            </w:r>
          </w:p>
        </w:tc>
        <w:tc>
          <w:tcPr>
            <w:tcW w:w="7224" w:type="dxa"/>
            <w:tcBorders>
              <w:left w:val="single" w:sz="4" w:space="0" w:color="808080" w:themeColor="background1" w:themeShade="80"/>
            </w:tcBorders>
          </w:tcPr>
          <w:p w14:paraId="6F0D1AE7" w14:textId="621ACFAB" w:rsidR="00F27B5C" w:rsidRPr="00237F74" w:rsidRDefault="00913DB5"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sidRPr="00DD3494">
              <w:rPr>
                <w:rFonts w:cs="Arial"/>
                <w:b/>
                <w:color w:val="auto"/>
              </w:rPr>
              <w:t>Longleat</w:t>
            </w:r>
          </w:p>
        </w:tc>
      </w:tr>
      <w:tr w:rsidR="00F27B5C" w:rsidRPr="00237F74" w14:paraId="780F414B" w14:textId="77777777" w:rsidTr="00F07C6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4FEE6B5A" w14:textId="77777777" w:rsidR="00F27B5C" w:rsidRPr="00237F74" w:rsidRDefault="00F27B5C" w:rsidP="00F07C6F">
            <w:pPr>
              <w:rPr>
                <w:rFonts w:cs="Arial"/>
                <w:b w:val="0"/>
                <w:color w:val="auto"/>
              </w:rPr>
            </w:pPr>
            <w:r w:rsidRPr="00237F74">
              <w:rPr>
                <w:rFonts w:cs="Arial"/>
                <w:b w:val="0"/>
                <w:color w:val="auto"/>
              </w:rPr>
              <w:t>Department:</w:t>
            </w:r>
          </w:p>
        </w:tc>
        <w:tc>
          <w:tcPr>
            <w:tcW w:w="7224" w:type="dxa"/>
            <w:tcBorders>
              <w:left w:val="single" w:sz="4" w:space="0" w:color="808080" w:themeColor="background1" w:themeShade="80"/>
            </w:tcBorders>
            <w:shd w:val="clear" w:color="auto" w:fill="F2F2F2" w:themeFill="background1" w:themeFillShade="F2"/>
          </w:tcPr>
          <w:p w14:paraId="08993191" w14:textId="64C459A7" w:rsidR="00F27B5C" w:rsidRPr="00237F74" w:rsidRDefault="00DD3494" w:rsidP="00F07C6F">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Attractions</w:t>
            </w:r>
          </w:p>
        </w:tc>
      </w:tr>
      <w:tr w:rsidR="00F27B5C" w:rsidRPr="00237F74" w14:paraId="38468C10"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7C48CE3B" w14:textId="77777777" w:rsidR="00F27B5C" w:rsidRPr="00237F74" w:rsidRDefault="00F27B5C" w:rsidP="00F07C6F">
            <w:pPr>
              <w:rPr>
                <w:rFonts w:cs="Arial"/>
                <w:b w:val="0"/>
                <w:color w:val="auto"/>
              </w:rPr>
            </w:pPr>
            <w:r w:rsidRPr="00237F74">
              <w:rPr>
                <w:rFonts w:cs="Arial"/>
                <w:b w:val="0"/>
                <w:color w:val="auto"/>
              </w:rPr>
              <w:t>Reports to:</w:t>
            </w:r>
          </w:p>
        </w:tc>
        <w:tc>
          <w:tcPr>
            <w:tcW w:w="7224" w:type="dxa"/>
            <w:tcBorders>
              <w:left w:val="single" w:sz="4" w:space="0" w:color="808080" w:themeColor="background1" w:themeShade="80"/>
            </w:tcBorders>
          </w:tcPr>
          <w:p w14:paraId="101CB488" w14:textId="159210A8" w:rsidR="00F27B5C" w:rsidRPr="00237F74" w:rsidRDefault="00DD3494"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sidRPr="00DD3494">
              <w:rPr>
                <w:rFonts w:cs="Arial"/>
                <w:b/>
                <w:color w:val="auto"/>
              </w:rPr>
              <w:t>Assistant Operations Manager – Attractions</w:t>
            </w:r>
          </w:p>
        </w:tc>
      </w:tr>
    </w:tbl>
    <w:p w14:paraId="6802C9BF" w14:textId="7146DB1C" w:rsidR="00F57D95" w:rsidRPr="00237F74" w:rsidRDefault="00434E50" w:rsidP="007D7025">
      <w:pPr>
        <w:shd w:val="solid" w:color="F2F2F2" w:themeColor="background1" w:themeShade="F2" w:fill="D9D9D9" w:themeFill="background1" w:themeFillShade="D9"/>
        <w:rPr>
          <w:rFonts w:cs="Arial"/>
          <w:b/>
        </w:rPr>
      </w:pPr>
      <w:r>
        <w:rPr>
          <w:rFonts w:cs="Arial"/>
          <w:b/>
        </w:rPr>
        <w:t>Job Summary</w:t>
      </w:r>
    </w:p>
    <w:p w14:paraId="65B5BB36" w14:textId="2574DBC9" w:rsidR="00DD3494" w:rsidRPr="00DD3494" w:rsidRDefault="00DD3494" w:rsidP="00DD3494">
      <w:pPr>
        <w:spacing w:before="0" w:after="120" w:line="240" w:lineRule="auto"/>
        <w:jc w:val="both"/>
        <w:rPr>
          <w:rFonts w:ascii="Calibri" w:eastAsia="Times New Roman" w:hAnsi="Calibri" w:cs="Times New Roman"/>
          <w:lang w:eastAsia="en-GB"/>
        </w:rPr>
      </w:pPr>
      <w:bookmarkStart w:id="0" w:name="_Hlk120110491"/>
      <w:r w:rsidRPr="00DD3494">
        <w:rPr>
          <w:rFonts w:ascii="Calibri" w:eastAsia="Times New Roman" w:hAnsi="Calibri" w:cs="Times New Roman"/>
          <w:lang w:eastAsia="en-GB"/>
        </w:rPr>
        <w:t>Longleat is an innovative and pioneering organisation with a distinctive heritage. Our guests receive a unique, immersive and authentic experience when they visit whist we strive to protect and preserve our natural and built heritage.</w:t>
      </w:r>
    </w:p>
    <w:p w14:paraId="698091E2" w14:textId="77777777" w:rsidR="00DD3494" w:rsidRPr="00DD3494" w:rsidRDefault="00DD3494" w:rsidP="00DD3494">
      <w:pPr>
        <w:spacing w:before="0" w:after="120" w:line="240" w:lineRule="auto"/>
        <w:jc w:val="both"/>
        <w:rPr>
          <w:rFonts w:ascii="Calibri" w:eastAsia="Times New Roman" w:hAnsi="Calibri" w:cs="Times New Roman"/>
          <w:lang w:eastAsia="en-GB"/>
        </w:rPr>
      </w:pPr>
      <w:r w:rsidRPr="00DD3494">
        <w:rPr>
          <w:rFonts w:ascii="Calibri" w:eastAsia="Times New Roman" w:hAnsi="Calibri" w:cs="Times New Roman"/>
          <w:lang w:eastAsia="en-GB"/>
        </w:rPr>
        <w:t xml:space="preserve">The Santa express experience is a long-established attraction at Longleat. The train will depart from the Longleat railway station in the Main Square and travels past half mile lake and through the tunnel with the highlight of the journey being the arrival at Santa’s snowy Grotto deep in the forest; this really is a Magical Winter Wonderland. </w:t>
      </w:r>
    </w:p>
    <w:p w14:paraId="046981A4" w14:textId="77777777" w:rsidR="00DD3494" w:rsidRPr="00DD3494" w:rsidRDefault="00DD3494" w:rsidP="00DD3494">
      <w:pPr>
        <w:spacing w:before="0" w:after="120" w:line="240" w:lineRule="auto"/>
        <w:jc w:val="both"/>
        <w:rPr>
          <w:rFonts w:ascii="Calibri" w:eastAsia="Times New Roman" w:hAnsi="Calibri" w:cs="Times New Roman"/>
          <w:lang w:eastAsia="en-GB"/>
        </w:rPr>
      </w:pPr>
    </w:p>
    <w:p w14:paraId="1C422739" w14:textId="1AAF89BA" w:rsidR="00DD3494" w:rsidRPr="00DD3494" w:rsidRDefault="00DD3494" w:rsidP="00DD3494">
      <w:pPr>
        <w:spacing w:before="0" w:after="120" w:line="240" w:lineRule="auto"/>
        <w:jc w:val="both"/>
        <w:rPr>
          <w:rFonts w:ascii="Calibri" w:eastAsia="Times New Roman" w:hAnsi="Calibri" w:cs="Times New Roman"/>
          <w:b/>
          <w:bCs/>
          <w:u w:val="single"/>
          <w:lang w:eastAsia="en-GB"/>
        </w:rPr>
      </w:pPr>
      <w:proofErr w:type="gramStart"/>
      <w:r w:rsidRPr="00DD3494">
        <w:rPr>
          <w:rFonts w:ascii="Calibri" w:eastAsia="Times New Roman" w:hAnsi="Calibri" w:cs="Times New Roman"/>
          <w:b/>
          <w:bCs/>
          <w:u w:val="single"/>
          <w:lang w:eastAsia="en-GB"/>
        </w:rPr>
        <w:t>OVERALL</w:t>
      </w:r>
      <w:proofErr w:type="gramEnd"/>
      <w:r w:rsidRPr="00DD3494">
        <w:rPr>
          <w:rFonts w:ascii="Calibri" w:eastAsia="Times New Roman" w:hAnsi="Calibri" w:cs="Times New Roman"/>
          <w:b/>
          <w:bCs/>
          <w:u w:val="single"/>
          <w:lang w:eastAsia="en-GB"/>
        </w:rPr>
        <w:t xml:space="preserve"> PURPOSE OF THE ROLE</w:t>
      </w:r>
    </w:p>
    <w:p w14:paraId="144141E1" w14:textId="30E779F8" w:rsidR="00DD3494" w:rsidRDefault="00DD3494" w:rsidP="00DD3494">
      <w:pPr>
        <w:spacing w:before="0" w:after="120" w:line="240" w:lineRule="auto"/>
        <w:jc w:val="both"/>
        <w:rPr>
          <w:rFonts w:ascii="Calibri" w:eastAsia="Times New Roman" w:hAnsi="Calibri" w:cs="Times New Roman"/>
          <w:lang w:eastAsia="en-GB"/>
        </w:rPr>
      </w:pPr>
      <w:r w:rsidRPr="00DD3494">
        <w:rPr>
          <w:rFonts w:ascii="Calibri" w:eastAsia="Times New Roman" w:hAnsi="Calibri" w:cs="Times New Roman"/>
          <w:lang w:eastAsia="en-GB"/>
        </w:rPr>
        <w:t>To work as one of Santa’s elves delivering a magical experience at the Grotto to all Guests.</w:t>
      </w:r>
    </w:p>
    <w:p w14:paraId="4375A06F" w14:textId="77777777" w:rsidR="00DD3494" w:rsidRPr="00C94FCC" w:rsidRDefault="00DD3494" w:rsidP="00DD3494">
      <w:pPr>
        <w:spacing w:before="0" w:after="120" w:line="240" w:lineRule="auto"/>
        <w:jc w:val="both"/>
        <w:rPr>
          <w:rFonts w:ascii="Calibri" w:eastAsia="Times New Roman" w:hAnsi="Calibri" w:cs="Times New Roman"/>
          <w:lang w:eastAsia="en-GB"/>
        </w:rPr>
      </w:pPr>
    </w:p>
    <w:bookmarkEnd w:id="0"/>
    <w:p w14:paraId="0338050B" w14:textId="46E0E9C8" w:rsidR="00BA7767" w:rsidRPr="00571260" w:rsidRDefault="00571260" w:rsidP="00571260">
      <w:pPr>
        <w:shd w:val="solid" w:color="F2F2F2" w:themeColor="background1" w:themeShade="F2" w:fill="D9D9D9" w:themeFill="background1" w:themeFillShade="D9"/>
        <w:rPr>
          <w:rFonts w:cs="Arial"/>
          <w:b/>
        </w:rPr>
      </w:pPr>
      <w:r>
        <w:rPr>
          <w:rFonts w:cs="Arial"/>
          <w:b/>
        </w:rPr>
        <w:t>Key</w:t>
      </w:r>
      <w:r w:rsidR="00BA7767" w:rsidRPr="00571260">
        <w:rPr>
          <w:rFonts w:cs="Arial"/>
          <w:b/>
        </w:rPr>
        <w:t xml:space="preserve"> </w:t>
      </w:r>
      <w:r>
        <w:rPr>
          <w:rFonts w:cs="Arial"/>
          <w:b/>
        </w:rPr>
        <w:t>R</w:t>
      </w:r>
      <w:r w:rsidR="00BA7767" w:rsidRPr="00571260">
        <w:rPr>
          <w:rFonts w:cs="Arial"/>
          <w:b/>
        </w:rPr>
        <w:t>esponsibilities</w:t>
      </w:r>
    </w:p>
    <w:p w14:paraId="2F083A79" w14:textId="78471155" w:rsidR="00DD3494" w:rsidRPr="00DD3494" w:rsidRDefault="00DD3494" w:rsidP="00C94FCC">
      <w:pPr>
        <w:spacing w:before="0" w:after="120" w:line="240" w:lineRule="auto"/>
        <w:jc w:val="both"/>
        <w:rPr>
          <w:highlight w:val="yellow"/>
        </w:rPr>
      </w:pPr>
      <w:r w:rsidRPr="00DD3494">
        <w:t xml:space="preserve">There will be a number of different positions that you will rotate into throughout the day, </w:t>
      </w:r>
      <w:proofErr w:type="gramStart"/>
      <w:r w:rsidRPr="00DD3494">
        <w:t>including;</w:t>
      </w:r>
      <w:proofErr w:type="gramEnd"/>
    </w:p>
    <w:p w14:paraId="548EA170" w14:textId="77777777" w:rsidR="00DD3494" w:rsidRDefault="00DD3494" w:rsidP="00C94FCC">
      <w:pPr>
        <w:spacing w:before="0" w:after="120" w:line="240" w:lineRule="auto"/>
        <w:jc w:val="both"/>
        <w:rPr>
          <w:b/>
          <w:bCs/>
          <w:highlight w:val="yellow"/>
        </w:rPr>
      </w:pPr>
    </w:p>
    <w:p w14:paraId="2903E050" w14:textId="65D3324C" w:rsidR="00C94FCC" w:rsidRDefault="00DD3494" w:rsidP="00C94FCC">
      <w:pPr>
        <w:spacing w:before="0" w:after="120" w:line="240" w:lineRule="auto"/>
        <w:jc w:val="both"/>
        <w:rPr>
          <w:b/>
          <w:bCs/>
          <w:u w:val="single"/>
        </w:rPr>
      </w:pPr>
      <w:r w:rsidRPr="00DD3494">
        <w:rPr>
          <w:b/>
          <w:bCs/>
          <w:u w:val="single"/>
        </w:rPr>
        <w:t>KEY DUTIES AND RESPONSIBILITIES</w:t>
      </w:r>
    </w:p>
    <w:p w14:paraId="0D51F199" w14:textId="71BC1C75" w:rsidR="00DD3494" w:rsidRPr="00254116" w:rsidRDefault="00DD3494" w:rsidP="00C94FCC">
      <w:pPr>
        <w:spacing w:before="0" w:after="120" w:line="240" w:lineRule="auto"/>
        <w:jc w:val="both"/>
        <w:rPr>
          <w:highlight w:val="yellow"/>
        </w:rPr>
      </w:pPr>
      <w:r w:rsidRPr="00254116">
        <w:t xml:space="preserve">There will be a number of different positions that you will rotate into throughout the day, </w:t>
      </w:r>
      <w:proofErr w:type="gramStart"/>
      <w:r w:rsidRPr="00254116">
        <w:t>including;</w:t>
      </w:r>
      <w:proofErr w:type="gramEnd"/>
    </w:p>
    <w:p w14:paraId="3C2A2ABE"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Greeting families as they arrive at the Grotto leading them up to where Santa is awaiting them.</w:t>
      </w:r>
    </w:p>
    <w:p w14:paraId="38B694CA"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Entertaining the families whilst they wait for their turn to go in and visit Santa.</w:t>
      </w:r>
    </w:p>
    <w:p w14:paraId="4F76D416"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Assisting Santa inside the Grotto room and controlling the flow of families going into visit Santa.</w:t>
      </w:r>
    </w:p>
    <w:p w14:paraId="1CB32D81"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Handing out a present to every child.</w:t>
      </w:r>
    </w:p>
    <w:p w14:paraId="20E57BB7"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Preparing the presents for booked sessions, ensuring there is a present for all children booked on.</w:t>
      </w:r>
    </w:p>
    <w:p w14:paraId="1EC7EAC2"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Ensuring the next trains boxes of presents are on the shelves ready for the arrival of the train to the Grotto.</w:t>
      </w:r>
    </w:p>
    <w:p w14:paraId="7685CEB1"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 xml:space="preserve">To fully engage with all guests throughout the duration of their visit to the Grotto and </w:t>
      </w:r>
      <w:proofErr w:type="gramStart"/>
      <w:r w:rsidRPr="00254116">
        <w:rPr>
          <w:rFonts w:cstheme="minorHAnsi"/>
          <w:color w:val="000000"/>
        </w:rPr>
        <w:t>have the ability to</w:t>
      </w:r>
      <w:proofErr w:type="gramEnd"/>
      <w:r w:rsidRPr="00254116">
        <w:rPr>
          <w:rFonts w:cstheme="minorHAnsi"/>
          <w:color w:val="000000"/>
        </w:rPr>
        <w:t xml:space="preserve"> appropriately ad-lib and respond to individual guest’s questions and comments, ensuring their experience is a magical one and to provide a Guest focused service at all times ensuring that all work is completed to the highest standards of the brand.</w:t>
      </w:r>
    </w:p>
    <w:p w14:paraId="065761AD" w14:textId="77777777" w:rsidR="00D24B11" w:rsidRPr="00254116" w:rsidRDefault="00D24B11" w:rsidP="00D24B11">
      <w:pPr>
        <w:numPr>
          <w:ilvl w:val="0"/>
          <w:numId w:val="39"/>
        </w:numPr>
        <w:spacing w:beforeAutospacing="1" w:after="100" w:afterAutospacing="1" w:line="240" w:lineRule="auto"/>
        <w:rPr>
          <w:rFonts w:cstheme="minorHAnsi"/>
          <w:color w:val="000000"/>
        </w:rPr>
      </w:pPr>
      <w:proofErr w:type="gramStart"/>
      <w:r w:rsidRPr="00254116">
        <w:rPr>
          <w:rFonts w:cstheme="minorHAnsi"/>
          <w:color w:val="000000"/>
        </w:rPr>
        <w:t>Represent the Company at all times</w:t>
      </w:r>
      <w:proofErr w:type="gramEnd"/>
      <w:r w:rsidRPr="00254116">
        <w:rPr>
          <w:rFonts w:cstheme="minorHAnsi"/>
          <w:color w:val="000000"/>
        </w:rPr>
        <w:t xml:space="preserve"> by being smart in appearance and presentable whilst behaving in an appropriate manner in line with our cultural values.</w:t>
      </w:r>
    </w:p>
    <w:p w14:paraId="614AE99C"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To fully support the Grotto Team Leader in all aspects of the Grotto Operation, including helping with the preparation of presents and the whole grotto area ready for daily operation.</w:t>
      </w:r>
    </w:p>
    <w:p w14:paraId="11F0F59E"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lastRenderedPageBreak/>
        <w:t xml:space="preserve">Work in a responsible and safe manner </w:t>
      </w:r>
      <w:proofErr w:type="gramStart"/>
      <w:r w:rsidRPr="00254116">
        <w:rPr>
          <w:rFonts w:cstheme="minorHAnsi"/>
          <w:color w:val="000000"/>
        </w:rPr>
        <w:t>at all times</w:t>
      </w:r>
      <w:proofErr w:type="gramEnd"/>
      <w:r w:rsidRPr="00254116">
        <w:rPr>
          <w:rFonts w:cstheme="minorHAnsi"/>
          <w:color w:val="000000"/>
        </w:rPr>
        <w:t xml:space="preserve"> adhering to Health &amp; Safety, safe working practices and Company Policies and Procedures.</w:t>
      </w:r>
    </w:p>
    <w:p w14:paraId="640B701C" w14:textId="77777777"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i/>
          <w:iCs/>
          <w:color w:val="000000"/>
        </w:rPr>
        <w:t>The above list of duties is not exclusive or exhaustive and the post holder will be required to undertake such tasks as may reasonably be expected within the scope of the role.</w:t>
      </w:r>
    </w:p>
    <w:p w14:paraId="1BD8EA3F" w14:textId="19DC1D51" w:rsidR="00D24B11" w:rsidRPr="00254116" w:rsidRDefault="00D24B11" w:rsidP="00D24B11">
      <w:pPr>
        <w:numPr>
          <w:ilvl w:val="0"/>
          <w:numId w:val="39"/>
        </w:numPr>
        <w:spacing w:beforeAutospacing="1" w:after="100" w:afterAutospacing="1" w:line="240" w:lineRule="auto"/>
        <w:rPr>
          <w:rFonts w:cstheme="minorHAnsi"/>
          <w:color w:val="000000"/>
        </w:rPr>
      </w:pPr>
      <w:r w:rsidRPr="00254116">
        <w:rPr>
          <w:rFonts w:cstheme="minorHAnsi"/>
          <w:color w:val="000000"/>
        </w:rPr>
        <w:t xml:space="preserve">Due to the sensitive nature of this </w:t>
      </w:r>
      <w:proofErr w:type="gramStart"/>
      <w:r w:rsidRPr="00254116">
        <w:rPr>
          <w:rFonts w:cstheme="minorHAnsi"/>
          <w:color w:val="000000"/>
        </w:rPr>
        <w:t>role</w:t>
      </w:r>
      <w:proofErr w:type="gramEnd"/>
      <w:r w:rsidRPr="00254116">
        <w:rPr>
          <w:rFonts w:cstheme="minorHAnsi"/>
          <w:color w:val="000000"/>
        </w:rPr>
        <w:t xml:space="preserve"> you will be required to have an understanding of child safeguarding.</w:t>
      </w:r>
    </w:p>
    <w:p w14:paraId="5416A961" w14:textId="77777777" w:rsidR="00D24B11" w:rsidRDefault="00D24B11" w:rsidP="00D81CBC">
      <w:pPr>
        <w:spacing w:before="0" w:after="120" w:line="240" w:lineRule="auto"/>
        <w:jc w:val="both"/>
        <w:rPr>
          <w:b/>
          <w:bCs/>
        </w:rPr>
      </w:pPr>
    </w:p>
    <w:p w14:paraId="7E8D1E7D" w14:textId="5970E3A3" w:rsidR="00EB6F14" w:rsidRPr="00C94FCC" w:rsidRDefault="00C94FCC" w:rsidP="00D81CBC">
      <w:pPr>
        <w:spacing w:before="0" w:after="120" w:line="240" w:lineRule="auto"/>
        <w:jc w:val="both"/>
        <w:rPr>
          <w:b/>
          <w:bCs/>
        </w:rPr>
      </w:pPr>
      <w:r w:rsidRPr="00C94FCC">
        <w:rPr>
          <w:b/>
          <w:bCs/>
        </w:rPr>
        <w:t>General</w:t>
      </w:r>
    </w:p>
    <w:p w14:paraId="6B67AC3F" w14:textId="77777777" w:rsidR="00C94FCC" w:rsidRPr="00C94FCC" w:rsidRDefault="00C94FCC" w:rsidP="00D81CBC">
      <w:pPr>
        <w:pStyle w:val="ListParagraph"/>
        <w:numPr>
          <w:ilvl w:val="0"/>
          <w:numId w:val="1"/>
        </w:numPr>
        <w:spacing w:before="0" w:after="120" w:line="240" w:lineRule="auto"/>
        <w:jc w:val="both"/>
      </w:pPr>
      <w:r w:rsidRPr="00C94FCC">
        <w:t>To act as a brand ambassador for Longleat ensuring that all work adheres to our brand guidelines/proposition and aligns with our vision of a Picture-Perfect site whilst performing the function required.</w:t>
      </w:r>
    </w:p>
    <w:p w14:paraId="32090E4A" w14:textId="06103B8D" w:rsidR="003C10D0" w:rsidRPr="00C94FCC" w:rsidRDefault="003C10D0" w:rsidP="00D81CB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 xml:space="preserve">To </w:t>
      </w:r>
      <w:proofErr w:type="gramStart"/>
      <w:r w:rsidRPr="00C94FCC">
        <w:rPr>
          <w:rFonts w:cstheme="minorHAnsi"/>
        </w:rPr>
        <w:t xml:space="preserve">provide a </w:t>
      </w:r>
      <w:r w:rsidR="00AA71BA" w:rsidRPr="00C94FCC">
        <w:rPr>
          <w:rFonts w:cstheme="minorHAnsi"/>
        </w:rPr>
        <w:t>guest</w:t>
      </w:r>
      <w:r w:rsidRPr="00C94FCC">
        <w:rPr>
          <w:rFonts w:cstheme="minorHAnsi"/>
        </w:rPr>
        <w:t xml:space="preserve"> focused service at all times</w:t>
      </w:r>
      <w:proofErr w:type="gramEnd"/>
      <w:r w:rsidRPr="00C94FCC">
        <w:rPr>
          <w:rFonts w:cstheme="minorHAnsi"/>
        </w:rPr>
        <w:t xml:space="preserve"> ensuring that all work is completed to the highest standards of the brand.</w:t>
      </w:r>
    </w:p>
    <w:p w14:paraId="2075EFDF" w14:textId="77777777"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proofErr w:type="gramStart"/>
      <w:r w:rsidRPr="00C94FCC">
        <w:rPr>
          <w:rFonts w:cstheme="minorHAnsi"/>
        </w:rPr>
        <w:t>Represent the Company at all times</w:t>
      </w:r>
      <w:proofErr w:type="gramEnd"/>
      <w:r w:rsidRPr="00C94FCC">
        <w:rPr>
          <w:rFonts w:cstheme="minorHAnsi"/>
        </w:rPr>
        <w:t xml:space="preserve"> by being smart in appearance and presentable whilst behaving in an appropriate manner in line with our cultural values.</w:t>
      </w:r>
    </w:p>
    <w:p w14:paraId="67800052" w14:textId="660E2CB8" w:rsidR="003C10D0"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Be accountable for their own development seeking out opportunities to learn new skills to continuously improve.</w:t>
      </w:r>
    </w:p>
    <w:p w14:paraId="67047604" w14:textId="77777777" w:rsidR="005F3C63" w:rsidRPr="0083026B" w:rsidRDefault="005F3C63" w:rsidP="005F3C63">
      <w:pPr>
        <w:pStyle w:val="ListParagraph"/>
        <w:numPr>
          <w:ilvl w:val="0"/>
          <w:numId w:val="1"/>
        </w:numPr>
      </w:pPr>
      <w:r w:rsidRPr="004C4B44">
        <w:t xml:space="preserve">Work in a responsible and safe manner </w:t>
      </w:r>
      <w:proofErr w:type="gramStart"/>
      <w:r w:rsidRPr="004C4B44">
        <w:t>at all times</w:t>
      </w:r>
      <w:proofErr w:type="gramEnd"/>
      <w:r w:rsidRPr="004C4B44">
        <w:t xml:space="preserve"> adhering to Health &amp; Safety, safe working practices and Company Policies and Procedures. </w:t>
      </w:r>
    </w:p>
    <w:p w14:paraId="764B575E" w14:textId="77777777"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Such other reasonable duties as and when required by your Line Manager.</w:t>
      </w:r>
    </w:p>
    <w:p w14:paraId="4363A330" w14:textId="6E70BC2B"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i/>
          <w:iCs/>
        </w:rPr>
      </w:pPr>
      <w:r w:rsidRPr="00C94FCC">
        <w:rPr>
          <w:rFonts w:cstheme="minorHAnsi"/>
          <w:i/>
          <w:iCs/>
        </w:rPr>
        <w:t xml:space="preserve">The above list of duties is not exclusive or exhaustive and the post holder will be required to undertake such tasks as may reasonably be expected within the scope of the role. </w:t>
      </w:r>
    </w:p>
    <w:p w14:paraId="4AD72A8E" w14:textId="4FE48E86" w:rsidR="00B360B8" w:rsidRDefault="00B360B8" w:rsidP="00D42735">
      <w:pPr>
        <w:shd w:val="clear" w:color="auto" w:fill="FFFFFF"/>
        <w:autoSpaceDE w:val="0"/>
        <w:autoSpaceDN w:val="0"/>
        <w:adjustRightInd w:val="0"/>
        <w:spacing w:before="0" w:after="0" w:line="240" w:lineRule="auto"/>
        <w:jc w:val="both"/>
        <w:rPr>
          <w:rFonts w:cstheme="minorHAnsi"/>
        </w:rPr>
      </w:pPr>
    </w:p>
    <w:p w14:paraId="1AA8F4AB" w14:textId="0EE35A79" w:rsidR="006548FE" w:rsidRPr="006548FE" w:rsidRDefault="002F26DD" w:rsidP="0053166D">
      <w:pPr>
        <w:shd w:val="clear" w:color="auto" w:fill="D9D9D9" w:themeFill="background1" w:themeFillShade="D9"/>
        <w:spacing w:before="0"/>
        <w:rPr>
          <w:rFonts w:cs="Arial"/>
          <w:b/>
        </w:rPr>
      </w:pPr>
      <w:r>
        <w:rPr>
          <w:rFonts w:cs="Arial"/>
          <w:b/>
        </w:rPr>
        <w:t xml:space="preserve">The Ideal Candidate - </w:t>
      </w:r>
      <w:r w:rsidR="006F7DDF" w:rsidRPr="000A2F1E">
        <w:rPr>
          <w:rFonts w:cs="Arial"/>
          <w:b/>
        </w:rPr>
        <w:t>Knowledge</w:t>
      </w:r>
      <w:r w:rsidR="006548FE">
        <w:rPr>
          <w:rFonts w:cs="Arial"/>
          <w:b/>
        </w:rPr>
        <w:t xml:space="preserve">, Experience </w:t>
      </w:r>
      <w:r w:rsidR="006F7DDF" w:rsidRPr="000A2F1E">
        <w:rPr>
          <w:rFonts w:cs="Arial"/>
          <w:b/>
        </w:rPr>
        <w:t>and 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B719F" w14:paraId="46828786" w14:textId="77777777" w:rsidTr="0053166D">
        <w:tc>
          <w:tcPr>
            <w:tcW w:w="4508" w:type="dxa"/>
            <w:tcBorders>
              <w:right w:val="single" w:sz="4" w:space="0" w:color="auto"/>
            </w:tcBorders>
          </w:tcPr>
          <w:p w14:paraId="00D2B484" w14:textId="77777777" w:rsidR="008B719F" w:rsidRPr="0053166D" w:rsidRDefault="008B719F" w:rsidP="0053166D">
            <w:pPr>
              <w:rPr>
                <w:b/>
                <w:bCs/>
              </w:rPr>
            </w:pPr>
            <w:bookmarkStart w:id="1" w:name="_Hlk120712641"/>
            <w:r w:rsidRPr="0053166D">
              <w:rPr>
                <w:b/>
                <w:bCs/>
              </w:rPr>
              <w:t>Essential</w:t>
            </w:r>
          </w:p>
        </w:tc>
        <w:tc>
          <w:tcPr>
            <w:tcW w:w="4508" w:type="dxa"/>
            <w:tcBorders>
              <w:left w:val="single" w:sz="4" w:space="0" w:color="auto"/>
            </w:tcBorders>
          </w:tcPr>
          <w:p w14:paraId="2E63D22B" w14:textId="77777777" w:rsidR="008B719F" w:rsidRPr="0053166D" w:rsidRDefault="008B719F" w:rsidP="0053166D">
            <w:pPr>
              <w:rPr>
                <w:b/>
                <w:bCs/>
              </w:rPr>
            </w:pPr>
            <w:r w:rsidRPr="0053166D">
              <w:rPr>
                <w:b/>
                <w:bCs/>
              </w:rPr>
              <w:t>Desirable</w:t>
            </w:r>
          </w:p>
        </w:tc>
      </w:tr>
      <w:tr w:rsidR="008B719F" w:rsidRPr="00131D5E" w14:paraId="03ACF998" w14:textId="77777777" w:rsidTr="0053166D">
        <w:tc>
          <w:tcPr>
            <w:tcW w:w="4508" w:type="dxa"/>
            <w:tcBorders>
              <w:right w:val="single" w:sz="4" w:space="0" w:color="auto"/>
            </w:tcBorders>
          </w:tcPr>
          <w:p w14:paraId="4ED2BC42" w14:textId="77777777" w:rsidR="00DD3494" w:rsidRDefault="00DD3494" w:rsidP="00DD3494">
            <w:pPr>
              <w:pStyle w:val="ListParagraph"/>
              <w:numPr>
                <w:ilvl w:val="0"/>
                <w:numId w:val="35"/>
              </w:numPr>
              <w:spacing w:before="0"/>
            </w:pPr>
            <w:r>
              <w:t>Due to the daily schedule of trains, you must have strong time keeping skills and be confident in sticking to a tight time schedule.</w:t>
            </w:r>
          </w:p>
          <w:p w14:paraId="058CFEB1" w14:textId="77777777" w:rsidR="00DD3494" w:rsidRDefault="00DD3494" w:rsidP="00DD3494">
            <w:pPr>
              <w:pStyle w:val="ListParagraph"/>
              <w:numPr>
                <w:ilvl w:val="0"/>
                <w:numId w:val="35"/>
              </w:numPr>
              <w:spacing w:before="0"/>
            </w:pPr>
            <w:r>
              <w:t>Able to work on a rota basis including weekends as required</w:t>
            </w:r>
          </w:p>
          <w:p w14:paraId="0D138BD8" w14:textId="77777777" w:rsidR="00DD3494" w:rsidRDefault="00DD3494" w:rsidP="00DD3494">
            <w:pPr>
              <w:pStyle w:val="ListParagraph"/>
              <w:numPr>
                <w:ilvl w:val="0"/>
                <w:numId w:val="35"/>
              </w:numPr>
              <w:spacing w:before="0"/>
            </w:pPr>
            <w:r>
              <w:t>Previous experience in customer service environment</w:t>
            </w:r>
          </w:p>
          <w:p w14:paraId="41E89225" w14:textId="77777777" w:rsidR="00DD3494" w:rsidRDefault="00DD3494" w:rsidP="00DD3494">
            <w:pPr>
              <w:pStyle w:val="ListParagraph"/>
              <w:numPr>
                <w:ilvl w:val="0"/>
                <w:numId w:val="35"/>
              </w:numPr>
              <w:spacing w:before="0"/>
            </w:pPr>
            <w:r>
              <w:t>Can demonstrate team working skills</w:t>
            </w:r>
          </w:p>
          <w:p w14:paraId="123B6385" w14:textId="77777777" w:rsidR="00DD3494" w:rsidRDefault="00DD3494" w:rsidP="00DD3494">
            <w:pPr>
              <w:pStyle w:val="ListParagraph"/>
              <w:numPr>
                <w:ilvl w:val="0"/>
                <w:numId w:val="35"/>
              </w:numPr>
              <w:spacing w:before="0"/>
            </w:pPr>
            <w:r>
              <w:t>Strong interpersonal skills</w:t>
            </w:r>
          </w:p>
          <w:p w14:paraId="67153594" w14:textId="0B65A323" w:rsidR="00D81CBC" w:rsidRPr="00D81CBC" w:rsidRDefault="00DD3494" w:rsidP="00DD3494">
            <w:pPr>
              <w:pStyle w:val="ListParagraph"/>
              <w:numPr>
                <w:ilvl w:val="0"/>
                <w:numId w:val="35"/>
              </w:numPr>
              <w:spacing w:before="0"/>
            </w:pPr>
            <w:r>
              <w:t>Outgoing and enthusiastic personality</w:t>
            </w:r>
          </w:p>
        </w:tc>
        <w:tc>
          <w:tcPr>
            <w:tcW w:w="4508" w:type="dxa"/>
            <w:tcBorders>
              <w:left w:val="single" w:sz="4" w:space="0" w:color="auto"/>
            </w:tcBorders>
          </w:tcPr>
          <w:p w14:paraId="516AE9D1" w14:textId="77777777" w:rsidR="00DD3494" w:rsidRPr="00DD3494" w:rsidRDefault="00DD3494" w:rsidP="00DD3494">
            <w:pPr>
              <w:pStyle w:val="ListParagraph"/>
              <w:numPr>
                <w:ilvl w:val="0"/>
                <w:numId w:val="35"/>
              </w:numPr>
              <w:rPr>
                <w:rFonts w:cstheme="minorHAnsi"/>
              </w:rPr>
            </w:pPr>
            <w:r w:rsidRPr="00DD3494">
              <w:rPr>
                <w:rFonts w:cstheme="minorHAnsi"/>
              </w:rPr>
              <w:t>Previous experience in similar role</w:t>
            </w:r>
          </w:p>
          <w:p w14:paraId="5E873299" w14:textId="4E0CA4B2" w:rsidR="008B719F" w:rsidRPr="00DD3494" w:rsidRDefault="00DD3494" w:rsidP="00DD3494">
            <w:pPr>
              <w:pStyle w:val="ListParagraph"/>
              <w:numPr>
                <w:ilvl w:val="0"/>
                <w:numId w:val="35"/>
              </w:numPr>
              <w:rPr>
                <w:rFonts w:cstheme="minorHAnsi"/>
              </w:rPr>
            </w:pPr>
            <w:r w:rsidRPr="00DD3494">
              <w:rPr>
                <w:rFonts w:cstheme="minorHAnsi"/>
              </w:rPr>
              <w:t>Circus skills</w:t>
            </w:r>
          </w:p>
        </w:tc>
      </w:tr>
      <w:tr w:rsidR="0053166D" w:rsidRPr="00131D5E" w14:paraId="51AEB913" w14:textId="77777777" w:rsidTr="00A60D78">
        <w:tc>
          <w:tcPr>
            <w:tcW w:w="9016" w:type="dxa"/>
            <w:gridSpan w:val="2"/>
          </w:tcPr>
          <w:p w14:paraId="0C5FC900" w14:textId="77777777" w:rsidR="0053166D" w:rsidRPr="0053166D" w:rsidRDefault="0053166D" w:rsidP="0053166D">
            <w:pPr>
              <w:pStyle w:val="ListParagraph"/>
              <w:rPr>
                <w:rFonts w:cstheme="minorHAnsi"/>
              </w:rPr>
            </w:pPr>
          </w:p>
        </w:tc>
      </w:tr>
      <w:bookmarkEnd w:id="1"/>
    </w:tbl>
    <w:p w14:paraId="78652A3E" w14:textId="77777777" w:rsidR="006D0FFA" w:rsidRDefault="006D0FFA" w:rsidP="006D0FFA">
      <w:pPr>
        <w:rPr>
          <w:rFonts w:cs="Arial"/>
          <w:b/>
        </w:rPr>
      </w:pPr>
    </w:p>
    <w:p w14:paraId="6FAD0AF5" w14:textId="1DEF177F" w:rsidR="00EB2195" w:rsidRPr="00571260" w:rsidRDefault="00EB2195" w:rsidP="00EB2195">
      <w:pPr>
        <w:shd w:val="solid" w:color="F2F2F2" w:themeColor="background1" w:themeShade="F2" w:fill="D9D9D9" w:themeFill="background1" w:themeFillShade="D9"/>
        <w:rPr>
          <w:rFonts w:cs="Arial"/>
          <w:b/>
        </w:rPr>
      </w:pPr>
      <w:r>
        <w:rPr>
          <w:rFonts w:cs="Arial"/>
          <w:b/>
        </w:rPr>
        <w:t>Position within the Team</w:t>
      </w:r>
    </w:p>
    <w:p w14:paraId="25F9ECDD" w14:textId="2F1F2DD6" w:rsidR="00746AF3" w:rsidRDefault="00DD3494" w:rsidP="00DD3494">
      <w:pPr>
        <w:tabs>
          <w:tab w:val="left" w:pos="2055"/>
        </w:tabs>
        <w:jc w:val="center"/>
      </w:pPr>
      <w:r>
        <w:rPr>
          <w:noProof/>
        </w:rPr>
        <mc:AlternateContent>
          <mc:Choice Requires="wps">
            <w:drawing>
              <wp:anchor distT="0" distB="0" distL="114300" distR="114300" simplePos="0" relativeHeight="251659264" behindDoc="0" locked="0" layoutInCell="1" allowOverlap="1" wp14:anchorId="5A2E4362" wp14:editId="1D27B611">
                <wp:simplePos x="0" y="0"/>
                <wp:positionH relativeFrom="margin">
                  <wp:align>center</wp:align>
                </wp:positionH>
                <wp:positionV relativeFrom="paragraph">
                  <wp:posOffset>185420</wp:posOffset>
                </wp:positionV>
                <wp:extent cx="0" cy="333375"/>
                <wp:effectExtent l="76200" t="38100" r="57150" b="9525"/>
                <wp:wrapNone/>
                <wp:docPr id="1304337635" name="Straight Arrow Connector 2"/>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E6259C" id="_x0000_t32" coordsize="21600,21600" o:spt="32" o:oned="t" path="m,l21600,21600e" filled="f">
                <v:path arrowok="t" fillok="f" o:connecttype="none"/>
                <o:lock v:ext="edit" shapetype="t"/>
              </v:shapetype>
              <v:shape id="Straight Arrow Connector 2" o:spid="_x0000_s1026" type="#_x0000_t32" style="position:absolute;margin-left:0;margin-top:14.6pt;width:0;height:26.25pt;flip:y;z-index:25165926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" strokecolor="#5b9bd5 [3204]" strokeweight=".5pt">
                <v:stroke endarrow="block" joinstyle="miter"/>
                <w10:wrap anchorx="margin"/>
              </v:shape>
            </w:pict>
          </mc:Fallback>
        </mc:AlternateContent>
      </w:r>
      <w:r w:rsidRPr="00DD3494">
        <w:t>Assistant Operations Manager – Attractions</w:t>
      </w:r>
    </w:p>
    <w:p w14:paraId="6A0A6068" w14:textId="77777777" w:rsidR="00DD3494" w:rsidRDefault="00DD3494" w:rsidP="00DD3494">
      <w:pPr>
        <w:tabs>
          <w:tab w:val="left" w:pos="2055"/>
        </w:tabs>
        <w:jc w:val="center"/>
      </w:pPr>
    </w:p>
    <w:p w14:paraId="393A49F3" w14:textId="2C17E8DB" w:rsidR="00DD3494" w:rsidRDefault="004B0B17" w:rsidP="00DD3494">
      <w:pPr>
        <w:tabs>
          <w:tab w:val="left" w:pos="2055"/>
        </w:tabs>
        <w:jc w:val="center"/>
      </w:pPr>
      <w:r>
        <w:rPr>
          <w:noProof/>
        </w:rPr>
        <mc:AlternateContent>
          <mc:Choice Requires="wps">
            <w:drawing>
              <wp:anchor distT="0" distB="0" distL="114300" distR="114300" simplePos="0" relativeHeight="251661312" behindDoc="0" locked="0" layoutInCell="1" allowOverlap="1" wp14:anchorId="2069A372" wp14:editId="35A79983">
                <wp:simplePos x="0" y="0"/>
                <wp:positionH relativeFrom="margin">
                  <wp:align>center</wp:align>
                </wp:positionH>
                <wp:positionV relativeFrom="paragraph">
                  <wp:posOffset>209550</wp:posOffset>
                </wp:positionV>
                <wp:extent cx="0" cy="333375"/>
                <wp:effectExtent l="76200" t="38100" r="57150" b="9525"/>
                <wp:wrapNone/>
                <wp:docPr id="1273441788" name="Straight Arrow Connector 2"/>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E7DB1C9" id="Straight Arrow Connector 2" o:spid="_x0000_s1026" type="#_x0000_t32" style="position:absolute;margin-left:0;margin-top:16.5pt;width:0;height:26.25pt;flip:y;z-index:2516613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" strokecolor="#5b9bd5" strokeweight=".5pt">
                <v:stroke endarrow="block" joinstyle="miter"/>
                <w10:wrap anchorx="margin"/>
              </v:shape>
            </w:pict>
          </mc:Fallback>
        </mc:AlternateContent>
      </w:r>
      <w:r w:rsidR="00DD3494">
        <w:t>Attractions Teal Leader</w:t>
      </w:r>
    </w:p>
    <w:p w14:paraId="4B88FB5D" w14:textId="496E6B51" w:rsidR="00DD3494" w:rsidRDefault="00DD3494" w:rsidP="00DD3494">
      <w:pPr>
        <w:tabs>
          <w:tab w:val="left" w:pos="2055"/>
        </w:tabs>
        <w:jc w:val="center"/>
      </w:pPr>
    </w:p>
    <w:p w14:paraId="2127B418" w14:textId="694CA8D4" w:rsidR="00DD3494" w:rsidRPr="00746AF3" w:rsidRDefault="00DD3494" w:rsidP="00DD3494">
      <w:pPr>
        <w:tabs>
          <w:tab w:val="left" w:pos="2055"/>
        </w:tabs>
        <w:jc w:val="center"/>
      </w:pPr>
      <w:r>
        <w:t>Elf</w:t>
      </w:r>
    </w:p>
    <w:sectPr w:rsidR="00DD3494" w:rsidRPr="00746AF3" w:rsidSect="002100CE">
      <w:headerReference w:type="default" r:id="rId8"/>
      <w:headerReference w:type="first" r:id="rId9"/>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55601" w14:textId="77777777" w:rsidR="00582D3E" w:rsidRDefault="00582D3E" w:rsidP="00B94D52">
      <w:pPr>
        <w:spacing w:before="0" w:after="0" w:line="240" w:lineRule="auto"/>
      </w:pPr>
      <w:r>
        <w:separator/>
      </w:r>
    </w:p>
  </w:endnote>
  <w:endnote w:type="continuationSeparator" w:id="0">
    <w:p w14:paraId="05F22D1A" w14:textId="77777777" w:rsidR="00582D3E" w:rsidRDefault="00582D3E" w:rsidP="00B94D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AF3C2" w14:textId="77777777" w:rsidR="00582D3E" w:rsidRDefault="00582D3E" w:rsidP="00B94D52">
      <w:pPr>
        <w:spacing w:before="0" w:after="0" w:line="240" w:lineRule="auto"/>
      </w:pPr>
      <w:r>
        <w:separator/>
      </w:r>
    </w:p>
  </w:footnote>
  <w:footnote w:type="continuationSeparator" w:id="0">
    <w:p w14:paraId="08855AF0" w14:textId="77777777" w:rsidR="00582D3E" w:rsidRDefault="00582D3E" w:rsidP="00B94D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57E" w14:textId="00A5A406" w:rsidR="00434E50" w:rsidRDefault="00434E50" w:rsidP="00FC1E46">
    <w:pPr>
      <w:pStyle w:val="Header"/>
      <w:tabs>
        <w:tab w:val="left" w:pos="7200"/>
      </w:tabs>
      <w:jc w:val="center"/>
      <w:rPr>
        <w:rFonts w:ascii="Arial" w:hAnsi="Arial" w:cs="Arial"/>
        <w:b/>
        <w:noProof/>
      </w:rPr>
    </w:pPr>
  </w:p>
  <w:p w14:paraId="55A98BB9" w14:textId="1671F4B2" w:rsidR="00B94D52" w:rsidRDefault="00B94D52" w:rsidP="00F07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4BA0" w14:textId="6D92396B" w:rsidR="002100CE" w:rsidRDefault="002100CE" w:rsidP="002100CE">
    <w:pPr>
      <w:pStyle w:val="Header"/>
      <w:jc w:val="center"/>
    </w:pPr>
    <w:r w:rsidRPr="001863BD">
      <w:rPr>
        <w:b/>
        <w:noProof/>
        <w:sz w:val="36"/>
        <w:szCs w:val="36"/>
      </w:rPr>
      <w:drawing>
        <wp:inline distT="0" distB="0" distL="0" distR="0" wp14:anchorId="1DB1A367" wp14:editId="42D66A3A">
          <wp:extent cx="2663823" cy="862293"/>
          <wp:effectExtent l="0" t="0" r="0" b="0"/>
          <wp:docPr id="3" name="Picture 4" descr="Longleat Master Landscape Logo RGB 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ngleat Master Landscape Logo RGB AW.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3823" cy="8622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2C15"/>
    <w:multiLevelType w:val="multilevel"/>
    <w:tmpl w:val="BDAA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C4F6A"/>
    <w:multiLevelType w:val="hybridMultilevel"/>
    <w:tmpl w:val="9B04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F301E"/>
    <w:multiLevelType w:val="hybridMultilevel"/>
    <w:tmpl w:val="3726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464A0"/>
    <w:multiLevelType w:val="hybridMultilevel"/>
    <w:tmpl w:val="5672D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B4D88"/>
    <w:multiLevelType w:val="hybridMultilevel"/>
    <w:tmpl w:val="65FC1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04F72"/>
    <w:multiLevelType w:val="multilevel"/>
    <w:tmpl w:val="11A6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A5536F"/>
    <w:multiLevelType w:val="hybridMultilevel"/>
    <w:tmpl w:val="4CBE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0213D"/>
    <w:multiLevelType w:val="hybridMultilevel"/>
    <w:tmpl w:val="C948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814B61"/>
    <w:multiLevelType w:val="multilevel"/>
    <w:tmpl w:val="3A22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56C4D"/>
    <w:multiLevelType w:val="hybridMultilevel"/>
    <w:tmpl w:val="1BACD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758F2"/>
    <w:multiLevelType w:val="hybridMultilevel"/>
    <w:tmpl w:val="05A0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40690"/>
    <w:multiLevelType w:val="hybridMultilevel"/>
    <w:tmpl w:val="F6D4BB74"/>
    <w:lvl w:ilvl="0" w:tplc="D28AB796">
      <w:numFmt w:val="bullet"/>
      <w:lvlText w:val="•"/>
      <w:lvlJc w:val="left"/>
      <w:pPr>
        <w:ind w:left="1440" w:hanging="72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256D18"/>
    <w:multiLevelType w:val="multilevel"/>
    <w:tmpl w:val="052C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88612F"/>
    <w:multiLevelType w:val="multilevel"/>
    <w:tmpl w:val="1D7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DB44F5"/>
    <w:multiLevelType w:val="hybridMultilevel"/>
    <w:tmpl w:val="581ED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147BB8"/>
    <w:multiLevelType w:val="multilevel"/>
    <w:tmpl w:val="05E2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F05655"/>
    <w:multiLevelType w:val="hybridMultilevel"/>
    <w:tmpl w:val="747A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24A28"/>
    <w:multiLevelType w:val="hybridMultilevel"/>
    <w:tmpl w:val="3662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91909"/>
    <w:multiLevelType w:val="hybridMultilevel"/>
    <w:tmpl w:val="A2AC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3E762C"/>
    <w:multiLevelType w:val="multilevel"/>
    <w:tmpl w:val="86029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5746D8"/>
    <w:multiLevelType w:val="hybridMultilevel"/>
    <w:tmpl w:val="04BC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BB4DF7"/>
    <w:multiLevelType w:val="multilevel"/>
    <w:tmpl w:val="6A06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9F4C25"/>
    <w:multiLevelType w:val="hybridMultilevel"/>
    <w:tmpl w:val="E1C6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5484E"/>
    <w:multiLevelType w:val="multilevel"/>
    <w:tmpl w:val="2F24D2E0"/>
    <w:lvl w:ilvl="0">
      <w:start w:val="1"/>
      <w:numFmt w:val="decimal"/>
      <w:lvlText w:val="%1."/>
      <w:lvlJc w:val="left"/>
      <w:pPr>
        <w:tabs>
          <w:tab w:val="num" w:pos="720"/>
        </w:tabs>
        <w:ind w:left="720" w:hanging="360"/>
      </w:pPr>
      <w:rPr>
        <w:rFonts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EE5206"/>
    <w:multiLevelType w:val="multilevel"/>
    <w:tmpl w:val="1070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061FF9"/>
    <w:multiLevelType w:val="hybridMultilevel"/>
    <w:tmpl w:val="7DA495E8"/>
    <w:lvl w:ilvl="0" w:tplc="D28AB796">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231999"/>
    <w:multiLevelType w:val="multilevel"/>
    <w:tmpl w:val="9528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90D49"/>
    <w:multiLevelType w:val="hybridMultilevel"/>
    <w:tmpl w:val="C152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D5A37"/>
    <w:multiLevelType w:val="hybridMultilevel"/>
    <w:tmpl w:val="731E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6B5A64"/>
    <w:multiLevelType w:val="multilevel"/>
    <w:tmpl w:val="F7EA7F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A9D10F0"/>
    <w:multiLevelType w:val="multilevel"/>
    <w:tmpl w:val="DF102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515EC4"/>
    <w:multiLevelType w:val="hybridMultilevel"/>
    <w:tmpl w:val="DB1C7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0350E8"/>
    <w:multiLevelType w:val="multilevel"/>
    <w:tmpl w:val="27E84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F2979B2"/>
    <w:multiLevelType w:val="multilevel"/>
    <w:tmpl w:val="CF8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F171C5"/>
    <w:multiLevelType w:val="hybridMultilevel"/>
    <w:tmpl w:val="3B2C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A733AC"/>
    <w:multiLevelType w:val="hybridMultilevel"/>
    <w:tmpl w:val="0A026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3113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EB654E"/>
    <w:multiLevelType w:val="multilevel"/>
    <w:tmpl w:val="665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982FEB"/>
    <w:multiLevelType w:val="multilevel"/>
    <w:tmpl w:val="2D403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528105205">
    <w:abstractNumId w:val="14"/>
  </w:num>
  <w:num w:numId="2" w16cid:durableId="1835412574">
    <w:abstractNumId w:val="22"/>
  </w:num>
  <w:num w:numId="3" w16cid:durableId="397480">
    <w:abstractNumId w:val="34"/>
  </w:num>
  <w:num w:numId="4" w16cid:durableId="1230463209">
    <w:abstractNumId w:val="16"/>
  </w:num>
  <w:num w:numId="5" w16cid:durableId="1684891087">
    <w:abstractNumId w:val="6"/>
  </w:num>
  <w:num w:numId="6" w16cid:durableId="418064663">
    <w:abstractNumId w:val="2"/>
  </w:num>
  <w:num w:numId="7" w16cid:durableId="827937947">
    <w:abstractNumId w:val="30"/>
  </w:num>
  <w:num w:numId="8" w16cid:durableId="192421087">
    <w:abstractNumId w:val="19"/>
  </w:num>
  <w:num w:numId="9" w16cid:durableId="303628895">
    <w:abstractNumId w:val="13"/>
  </w:num>
  <w:num w:numId="10" w16cid:durableId="256865270">
    <w:abstractNumId w:val="27"/>
  </w:num>
  <w:num w:numId="11" w16cid:durableId="518200217">
    <w:abstractNumId w:val="3"/>
  </w:num>
  <w:num w:numId="12" w16cid:durableId="2630698">
    <w:abstractNumId w:val="7"/>
  </w:num>
  <w:num w:numId="13" w16cid:durableId="1197044469">
    <w:abstractNumId w:val="17"/>
  </w:num>
  <w:num w:numId="14" w16cid:durableId="196549453">
    <w:abstractNumId w:val="37"/>
  </w:num>
  <w:num w:numId="15" w16cid:durableId="2119447719">
    <w:abstractNumId w:val="15"/>
  </w:num>
  <w:num w:numId="16" w16cid:durableId="1406151245">
    <w:abstractNumId w:val="38"/>
  </w:num>
  <w:num w:numId="17" w16cid:durableId="1583761369">
    <w:abstractNumId w:val="32"/>
  </w:num>
  <w:num w:numId="18" w16cid:durableId="1783068253">
    <w:abstractNumId w:val="21"/>
  </w:num>
  <w:num w:numId="19" w16cid:durableId="1010789146">
    <w:abstractNumId w:val="29"/>
  </w:num>
  <w:num w:numId="20" w16cid:durableId="1520660307">
    <w:abstractNumId w:val="8"/>
  </w:num>
  <w:num w:numId="21" w16cid:durableId="9182767">
    <w:abstractNumId w:val="33"/>
  </w:num>
  <w:num w:numId="22" w16cid:durableId="1371105741">
    <w:abstractNumId w:val="0"/>
  </w:num>
  <w:num w:numId="23" w16cid:durableId="1407458154">
    <w:abstractNumId w:val="36"/>
  </w:num>
  <w:num w:numId="24" w16cid:durableId="656349955">
    <w:abstractNumId w:val="5"/>
  </w:num>
  <w:num w:numId="25" w16cid:durableId="1494296559">
    <w:abstractNumId w:val="12"/>
  </w:num>
  <w:num w:numId="26" w16cid:durableId="1354258453">
    <w:abstractNumId w:val="24"/>
  </w:num>
  <w:num w:numId="27" w16cid:durableId="2090809943">
    <w:abstractNumId w:val="4"/>
  </w:num>
  <w:num w:numId="28" w16cid:durableId="2073457543">
    <w:abstractNumId w:val="18"/>
  </w:num>
  <w:num w:numId="29" w16cid:durableId="1611736471">
    <w:abstractNumId w:val="10"/>
  </w:num>
  <w:num w:numId="30" w16cid:durableId="257099557">
    <w:abstractNumId w:val="20"/>
  </w:num>
  <w:num w:numId="31" w16cid:durableId="1258750626">
    <w:abstractNumId w:val="23"/>
  </w:num>
  <w:num w:numId="32" w16cid:durableId="1459374802">
    <w:abstractNumId w:val="9"/>
  </w:num>
  <w:num w:numId="33" w16cid:durableId="1222208779">
    <w:abstractNumId w:val="31"/>
  </w:num>
  <w:num w:numId="34" w16cid:durableId="2025133224">
    <w:abstractNumId w:val="35"/>
  </w:num>
  <w:num w:numId="35" w16cid:durableId="1148326694">
    <w:abstractNumId w:val="28"/>
  </w:num>
  <w:num w:numId="36" w16cid:durableId="1396004419">
    <w:abstractNumId w:val="1"/>
  </w:num>
  <w:num w:numId="37" w16cid:durableId="1481194682">
    <w:abstractNumId w:val="25"/>
  </w:num>
  <w:num w:numId="38" w16cid:durableId="1080639366">
    <w:abstractNumId w:val="11"/>
  </w:num>
  <w:num w:numId="39" w16cid:durableId="967970549">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95"/>
    <w:rsid w:val="00014A94"/>
    <w:rsid w:val="000475CC"/>
    <w:rsid w:val="00054643"/>
    <w:rsid w:val="00070AC7"/>
    <w:rsid w:val="00096E42"/>
    <w:rsid w:val="000A2F1E"/>
    <w:rsid w:val="000F02AF"/>
    <w:rsid w:val="001014A2"/>
    <w:rsid w:val="00125BBD"/>
    <w:rsid w:val="00131D5E"/>
    <w:rsid w:val="00141C4A"/>
    <w:rsid w:val="001542AB"/>
    <w:rsid w:val="00164FDE"/>
    <w:rsid w:val="001C11E0"/>
    <w:rsid w:val="001D6D39"/>
    <w:rsid w:val="002100CE"/>
    <w:rsid w:val="00237F74"/>
    <w:rsid w:val="00254116"/>
    <w:rsid w:val="002761F6"/>
    <w:rsid w:val="002A5823"/>
    <w:rsid w:val="002B7F5F"/>
    <w:rsid w:val="002D2B3E"/>
    <w:rsid w:val="002D6AA6"/>
    <w:rsid w:val="002E3C14"/>
    <w:rsid w:val="002E62D2"/>
    <w:rsid w:val="002F26DD"/>
    <w:rsid w:val="00304F78"/>
    <w:rsid w:val="003400A0"/>
    <w:rsid w:val="0035185A"/>
    <w:rsid w:val="00353A90"/>
    <w:rsid w:val="0036059F"/>
    <w:rsid w:val="00361265"/>
    <w:rsid w:val="00394052"/>
    <w:rsid w:val="003953AA"/>
    <w:rsid w:val="003A5727"/>
    <w:rsid w:val="003B4541"/>
    <w:rsid w:val="003B62B6"/>
    <w:rsid w:val="003B7B21"/>
    <w:rsid w:val="003C10D0"/>
    <w:rsid w:val="003C332D"/>
    <w:rsid w:val="003C5008"/>
    <w:rsid w:val="003D64F5"/>
    <w:rsid w:val="003E227C"/>
    <w:rsid w:val="003F0B4A"/>
    <w:rsid w:val="00403EF6"/>
    <w:rsid w:val="0041493E"/>
    <w:rsid w:val="004200D0"/>
    <w:rsid w:val="0042781B"/>
    <w:rsid w:val="004334E7"/>
    <w:rsid w:val="00434E50"/>
    <w:rsid w:val="00453CBF"/>
    <w:rsid w:val="0047561E"/>
    <w:rsid w:val="0048051D"/>
    <w:rsid w:val="004B0B17"/>
    <w:rsid w:val="004B7A5E"/>
    <w:rsid w:val="004E67DF"/>
    <w:rsid w:val="0053166D"/>
    <w:rsid w:val="00550F3C"/>
    <w:rsid w:val="00552AD1"/>
    <w:rsid w:val="00571260"/>
    <w:rsid w:val="00582D3E"/>
    <w:rsid w:val="005964C1"/>
    <w:rsid w:val="005E28E4"/>
    <w:rsid w:val="005F3C63"/>
    <w:rsid w:val="00603A79"/>
    <w:rsid w:val="006131DA"/>
    <w:rsid w:val="00613A5A"/>
    <w:rsid w:val="006157D2"/>
    <w:rsid w:val="006548FE"/>
    <w:rsid w:val="00663A6C"/>
    <w:rsid w:val="006967E4"/>
    <w:rsid w:val="006B5D02"/>
    <w:rsid w:val="006C43DD"/>
    <w:rsid w:val="006D0FFA"/>
    <w:rsid w:val="006F7DDF"/>
    <w:rsid w:val="00702AAE"/>
    <w:rsid w:val="007074B3"/>
    <w:rsid w:val="00715432"/>
    <w:rsid w:val="00717EC7"/>
    <w:rsid w:val="00727E97"/>
    <w:rsid w:val="00732ED1"/>
    <w:rsid w:val="0073687C"/>
    <w:rsid w:val="00746AF3"/>
    <w:rsid w:val="00773875"/>
    <w:rsid w:val="007B1B92"/>
    <w:rsid w:val="007C7548"/>
    <w:rsid w:val="007D7025"/>
    <w:rsid w:val="007E53A4"/>
    <w:rsid w:val="007E5BE0"/>
    <w:rsid w:val="007F5166"/>
    <w:rsid w:val="008059FC"/>
    <w:rsid w:val="00824872"/>
    <w:rsid w:val="00827FFD"/>
    <w:rsid w:val="00830BE6"/>
    <w:rsid w:val="00856F29"/>
    <w:rsid w:val="00861ECD"/>
    <w:rsid w:val="008920E6"/>
    <w:rsid w:val="00895BF8"/>
    <w:rsid w:val="008B719F"/>
    <w:rsid w:val="008C34D8"/>
    <w:rsid w:val="008E049B"/>
    <w:rsid w:val="008F0697"/>
    <w:rsid w:val="00901B48"/>
    <w:rsid w:val="0090441D"/>
    <w:rsid w:val="00911DB4"/>
    <w:rsid w:val="00913DB5"/>
    <w:rsid w:val="00927259"/>
    <w:rsid w:val="00950BF4"/>
    <w:rsid w:val="009665C3"/>
    <w:rsid w:val="009717C6"/>
    <w:rsid w:val="00976B8F"/>
    <w:rsid w:val="0098491B"/>
    <w:rsid w:val="009B1CA1"/>
    <w:rsid w:val="009B301A"/>
    <w:rsid w:val="009D629B"/>
    <w:rsid w:val="00A145B4"/>
    <w:rsid w:val="00A15A6E"/>
    <w:rsid w:val="00A52977"/>
    <w:rsid w:val="00A63CC1"/>
    <w:rsid w:val="00A712F4"/>
    <w:rsid w:val="00AA71BA"/>
    <w:rsid w:val="00AB42A8"/>
    <w:rsid w:val="00AE2453"/>
    <w:rsid w:val="00AF53A4"/>
    <w:rsid w:val="00B011CE"/>
    <w:rsid w:val="00B31A76"/>
    <w:rsid w:val="00B360B8"/>
    <w:rsid w:val="00B50C9D"/>
    <w:rsid w:val="00B6425B"/>
    <w:rsid w:val="00B646EF"/>
    <w:rsid w:val="00B94D52"/>
    <w:rsid w:val="00BA7767"/>
    <w:rsid w:val="00BB3BB5"/>
    <w:rsid w:val="00BB4493"/>
    <w:rsid w:val="00BD2C5D"/>
    <w:rsid w:val="00BE65C6"/>
    <w:rsid w:val="00C24707"/>
    <w:rsid w:val="00C24B27"/>
    <w:rsid w:val="00C338DB"/>
    <w:rsid w:val="00C80FDB"/>
    <w:rsid w:val="00C93956"/>
    <w:rsid w:val="00C94FCC"/>
    <w:rsid w:val="00CB472F"/>
    <w:rsid w:val="00CC2773"/>
    <w:rsid w:val="00CC5129"/>
    <w:rsid w:val="00CC7E17"/>
    <w:rsid w:val="00CD5BE7"/>
    <w:rsid w:val="00CF00A7"/>
    <w:rsid w:val="00D14636"/>
    <w:rsid w:val="00D24B11"/>
    <w:rsid w:val="00D42735"/>
    <w:rsid w:val="00D757AD"/>
    <w:rsid w:val="00D81CBC"/>
    <w:rsid w:val="00D933CB"/>
    <w:rsid w:val="00D947BC"/>
    <w:rsid w:val="00D963F6"/>
    <w:rsid w:val="00DB28F6"/>
    <w:rsid w:val="00DC3104"/>
    <w:rsid w:val="00DD3494"/>
    <w:rsid w:val="00DD728B"/>
    <w:rsid w:val="00DF3324"/>
    <w:rsid w:val="00E74A09"/>
    <w:rsid w:val="00E9017A"/>
    <w:rsid w:val="00E9455D"/>
    <w:rsid w:val="00EB2195"/>
    <w:rsid w:val="00EB6F14"/>
    <w:rsid w:val="00EC7670"/>
    <w:rsid w:val="00ED5B9F"/>
    <w:rsid w:val="00EE0021"/>
    <w:rsid w:val="00EE4B72"/>
    <w:rsid w:val="00F07C6F"/>
    <w:rsid w:val="00F13F12"/>
    <w:rsid w:val="00F146CA"/>
    <w:rsid w:val="00F27B5C"/>
    <w:rsid w:val="00F57D95"/>
    <w:rsid w:val="00F6762B"/>
    <w:rsid w:val="00F80399"/>
    <w:rsid w:val="00F80892"/>
    <w:rsid w:val="00FA282C"/>
    <w:rsid w:val="00FC0C83"/>
    <w:rsid w:val="00FC1E46"/>
    <w:rsid w:val="00FF0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376A"/>
  <w15:chartTrackingRefBased/>
  <w15:docId w15:val="{DFB72AAA-9BF2-425D-979E-B753AF89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25"/>
  </w:style>
  <w:style w:type="paragraph" w:styleId="Heading1">
    <w:name w:val="heading 1"/>
    <w:basedOn w:val="Normal"/>
    <w:next w:val="Normal"/>
    <w:link w:val="Heading1Char"/>
    <w:uiPriority w:val="9"/>
    <w:qFormat/>
    <w:rsid w:val="007D702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D702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D7025"/>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7D702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7D702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7D702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7D702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7D702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702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04F78"/>
    <w:pPr>
      <w:ind w:left="720"/>
      <w:contextualSpacing/>
    </w:pPr>
  </w:style>
  <w:style w:type="paragraph" w:styleId="NoSpacing">
    <w:name w:val="No Spacing"/>
    <w:link w:val="NoSpacingChar"/>
    <w:uiPriority w:val="1"/>
    <w:qFormat/>
    <w:rsid w:val="007D7025"/>
    <w:pPr>
      <w:spacing w:after="0" w:line="240" w:lineRule="auto"/>
    </w:pPr>
  </w:style>
  <w:style w:type="table" w:styleId="TableGrid">
    <w:name w:val="Table Grid"/>
    <w:basedOn w:val="TableNormal"/>
    <w:uiPriority w:val="39"/>
    <w:rsid w:val="00B94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D52"/>
  </w:style>
  <w:style w:type="paragraph" w:styleId="Footer">
    <w:name w:val="footer"/>
    <w:basedOn w:val="Normal"/>
    <w:link w:val="FooterChar"/>
    <w:uiPriority w:val="99"/>
    <w:unhideWhenUsed/>
    <w:rsid w:val="00B94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D52"/>
  </w:style>
  <w:style w:type="table" w:styleId="GridTable6Colorful-Accent3">
    <w:name w:val="Grid Table 6 Colorful Accent 3"/>
    <w:basedOn w:val="TableNormal"/>
    <w:uiPriority w:val="51"/>
    <w:rsid w:val="00F27B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7D7025"/>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7D7025"/>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7D7025"/>
    <w:rPr>
      <w:caps/>
      <w:color w:val="1F4D78" w:themeColor="accent1" w:themeShade="7F"/>
      <w:spacing w:val="15"/>
    </w:rPr>
  </w:style>
  <w:style w:type="character" w:customStyle="1" w:styleId="Heading4Char">
    <w:name w:val="Heading 4 Char"/>
    <w:basedOn w:val="DefaultParagraphFont"/>
    <w:link w:val="Heading4"/>
    <w:uiPriority w:val="9"/>
    <w:semiHidden/>
    <w:rsid w:val="007D7025"/>
    <w:rPr>
      <w:caps/>
      <w:color w:val="2E74B5" w:themeColor="accent1" w:themeShade="BF"/>
      <w:spacing w:val="10"/>
    </w:rPr>
  </w:style>
  <w:style w:type="character" w:customStyle="1" w:styleId="Heading5Char">
    <w:name w:val="Heading 5 Char"/>
    <w:basedOn w:val="DefaultParagraphFont"/>
    <w:link w:val="Heading5"/>
    <w:uiPriority w:val="9"/>
    <w:semiHidden/>
    <w:rsid w:val="007D7025"/>
    <w:rPr>
      <w:caps/>
      <w:color w:val="2E74B5" w:themeColor="accent1" w:themeShade="BF"/>
      <w:spacing w:val="10"/>
    </w:rPr>
  </w:style>
  <w:style w:type="character" w:customStyle="1" w:styleId="Heading6Char">
    <w:name w:val="Heading 6 Char"/>
    <w:basedOn w:val="DefaultParagraphFont"/>
    <w:link w:val="Heading6"/>
    <w:uiPriority w:val="9"/>
    <w:semiHidden/>
    <w:rsid w:val="007D7025"/>
    <w:rPr>
      <w:caps/>
      <w:color w:val="2E74B5" w:themeColor="accent1" w:themeShade="BF"/>
      <w:spacing w:val="10"/>
    </w:rPr>
  </w:style>
  <w:style w:type="character" w:customStyle="1" w:styleId="Heading7Char">
    <w:name w:val="Heading 7 Char"/>
    <w:basedOn w:val="DefaultParagraphFont"/>
    <w:link w:val="Heading7"/>
    <w:uiPriority w:val="9"/>
    <w:semiHidden/>
    <w:rsid w:val="007D7025"/>
    <w:rPr>
      <w:caps/>
      <w:color w:val="2E74B5" w:themeColor="accent1" w:themeShade="BF"/>
      <w:spacing w:val="10"/>
    </w:rPr>
  </w:style>
  <w:style w:type="character" w:customStyle="1" w:styleId="Heading8Char">
    <w:name w:val="Heading 8 Char"/>
    <w:basedOn w:val="DefaultParagraphFont"/>
    <w:link w:val="Heading8"/>
    <w:uiPriority w:val="9"/>
    <w:semiHidden/>
    <w:rsid w:val="007D7025"/>
    <w:rPr>
      <w:caps/>
      <w:spacing w:val="10"/>
      <w:sz w:val="18"/>
      <w:szCs w:val="18"/>
    </w:rPr>
  </w:style>
  <w:style w:type="character" w:customStyle="1" w:styleId="Heading9Char">
    <w:name w:val="Heading 9 Char"/>
    <w:basedOn w:val="DefaultParagraphFont"/>
    <w:link w:val="Heading9"/>
    <w:uiPriority w:val="9"/>
    <w:semiHidden/>
    <w:rsid w:val="007D7025"/>
    <w:rPr>
      <w:i/>
      <w:iCs/>
      <w:caps/>
      <w:spacing w:val="10"/>
      <w:sz w:val="18"/>
      <w:szCs w:val="18"/>
    </w:rPr>
  </w:style>
  <w:style w:type="paragraph" w:styleId="Caption">
    <w:name w:val="caption"/>
    <w:basedOn w:val="Normal"/>
    <w:next w:val="Normal"/>
    <w:uiPriority w:val="35"/>
    <w:semiHidden/>
    <w:unhideWhenUsed/>
    <w:qFormat/>
    <w:rsid w:val="007D7025"/>
    <w:rPr>
      <w:b/>
      <w:bCs/>
      <w:color w:val="2E74B5" w:themeColor="accent1" w:themeShade="BF"/>
      <w:sz w:val="16"/>
      <w:szCs w:val="16"/>
    </w:rPr>
  </w:style>
  <w:style w:type="paragraph" w:styleId="Title">
    <w:name w:val="Title"/>
    <w:basedOn w:val="Normal"/>
    <w:next w:val="Normal"/>
    <w:link w:val="TitleChar"/>
    <w:uiPriority w:val="10"/>
    <w:qFormat/>
    <w:rsid w:val="007D702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7D702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7D702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D7025"/>
    <w:rPr>
      <w:caps/>
      <w:color w:val="595959" w:themeColor="text1" w:themeTint="A6"/>
      <w:spacing w:val="10"/>
      <w:sz w:val="21"/>
      <w:szCs w:val="21"/>
    </w:rPr>
  </w:style>
  <w:style w:type="character" w:styleId="Strong">
    <w:name w:val="Strong"/>
    <w:uiPriority w:val="22"/>
    <w:qFormat/>
    <w:rsid w:val="007D7025"/>
    <w:rPr>
      <w:b/>
      <w:bCs/>
    </w:rPr>
  </w:style>
  <w:style w:type="character" w:styleId="Emphasis">
    <w:name w:val="Emphasis"/>
    <w:uiPriority w:val="20"/>
    <w:qFormat/>
    <w:rsid w:val="007D7025"/>
    <w:rPr>
      <w:caps/>
      <w:color w:val="1F4D78" w:themeColor="accent1" w:themeShade="7F"/>
      <w:spacing w:val="5"/>
    </w:rPr>
  </w:style>
  <w:style w:type="paragraph" w:styleId="Quote">
    <w:name w:val="Quote"/>
    <w:basedOn w:val="Normal"/>
    <w:next w:val="Normal"/>
    <w:link w:val="QuoteChar"/>
    <w:uiPriority w:val="29"/>
    <w:qFormat/>
    <w:rsid w:val="007D7025"/>
    <w:rPr>
      <w:i/>
      <w:iCs/>
      <w:sz w:val="24"/>
      <w:szCs w:val="24"/>
    </w:rPr>
  </w:style>
  <w:style w:type="character" w:customStyle="1" w:styleId="QuoteChar">
    <w:name w:val="Quote Char"/>
    <w:basedOn w:val="DefaultParagraphFont"/>
    <w:link w:val="Quote"/>
    <w:uiPriority w:val="29"/>
    <w:rsid w:val="007D7025"/>
    <w:rPr>
      <w:i/>
      <w:iCs/>
      <w:sz w:val="24"/>
      <w:szCs w:val="24"/>
    </w:rPr>
  </w:style>
  <w:style w:type="paragraph" w:styleId="IntenseQuote">
    <w:name w:val="Intense Quote"/>
    <w:basedOn w:val="Normal"/>
    <w:next w:val="Normal"/>
    <w:link w:val="IntenseQuoteChar"/>
    <w:uiPriority w:val="30"/>
    <w:qFormat/>
    <w:rsid w:val="007D702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7D7025"/>
    <w:rPr>
      <w:color w:val="5B9BD5" w:themeColor="accent1"/>
      <w:sz w:val="24"/>
      <w:szCs w:val="24"/>
    </w:rPr>
  </w:style>
  <w:style w:type="character" w:styleId="SubtleEmphasis">
    <w:name w:val="Subtle Emphasis"/>
    <w:uiPriority w:val="19"/>
    <w:qFormat/>
    <w:rsid w:val="007D7025"/>
    <w:rPr>
      <w:i/>
      <w:iCs/>
      <w:color w:val="1F4D78" w:themeColor="accent1" w:themeShade="7F"/>
    </w:rPr>
  </w:style>
  <w:style w:type="character" w:styleId="IntenseEmphasis">
    <w:name w:val="Intense Emphasis"/>
    <w:uiPriority w:val="21"/>
    <w:qFormat/>
    <w:rsid w:val="007D7025"/>
    <w:rPr>
      <w:b/>
      <w:bCs/>
      <w:caps/>
      <w:color w:val="1F4D78" w:themeColor="accent1" w:themeShade="7F"/>
      <w:spacing w:val="10"/>
    </w:rPr>
  </w:style>
  <w:style w:type="character" w:styleId="SubtleReference">
    <w:name w:val="Subtle Reference"/>
    <w:uiPriority w:val="31"/>
    <w:qFormat/>
    <w:rsid w:val="007D7025"/>
    <w:rPr>
      <w:b/>
      <w:bCs/>
      <w:color w:val="5B9BD5" w:themeColor="accent1"/>
    </w:rPr>
  </w:style>
  <w:style w:type="character" w:styleId="IntenseReference">
    <w:name w:val="Intense Reference"/>
    <w:uiPriority w:val="32"/>
    <w:qFormat/>
    <w:rsid w:val="007D7025"/>
    <w:rPr>
      <w:b/>
      <w:bCs/>
      <w:i/>
      <w:iCs/>
      <w:caps/>
      <w:color w:val="5B9BD5" w:themeColor="accent1"/>
    </w:rPr>
  </w:style>
  <w:style w:type="character" w:styleId="BookTitle">
    <w:name w:val="Book Title"/>
    <w:uiPriority w:val="33"/>
    <w:qFormat/>
    <w:rsid w:val="007D7025"/>
    <w:rPr>
      <w:b/>
      <w:bCs/>
      <w:i/>
      <w:iCs/>
      <w:spacing w:val="0"/>
    </w:rPr>
  </w:style>
  <w:style w:type="paragraph" w:styleId="TOCHeading">
    <w:name w:val="TOC Heading"/>
    <w:basedOn w:val="Heading1"/>
    <w:next w:val="Normal"/>
    <w:uiPriority w:val="39"/>
    <w:semiHidden/>
    <w:unhideWhenUsed/>
    <w:qFormat/>
    <w:rsid w:val="007D7025"/>
    <w:pPr>
      <w:outlineLvl w:val="9"/>
    </w:pPr>
  </w:style>
  <w:style w:type="paragraph" w:customStyle="1" w:styleId="BodyText1">
    <w:name w:val="Body Text1"/>
    <w:link w:val="BodytextChar"/>
    <w:qFormat/>
    <w:rsid w:val="00827FFD"/>
    <w:pPr>
      <w:spacing w:before="160" w:line="240" w:lineRule="auto"/>
    </w:pPr>
    <w:rPr>
      <w:rFonts w:ascii="Arial" w:eastAsia="Times New Roman" w:hAnsi="Arial" w:cs="Times New Roman"/>
      <w:szCs w:val="24"/>
    </w:rPr>
  </w:style>
  <w:style w:type="character" w:customStyle="1" w:styleId="BodytextChar">
    <w:name w:val="Body text Char"/>
    <w:basedOn w:val="DefaultParagraphFont"/>
    <w:link w:val="BodyText1"/>
    <w:rsid w:val="00827FFD"/>
    <w:rPr>
      <w:rFonts w:ascii="Arial" w:eastAsia="Times New Roman" w:hAnsi="Arial" w:cs="Times New Roman"/>
      <w:szCs w:val="24"/>
    </w:rPr>
  </w:style>
  <w:style w:type="character" w:customStyle="1" w:styleId="NoSpacingChar">
    <w:name w:val="No Spacing Char"/>
    <w:link w:val="NoSpacing"/>
    <w:uiPriority w:val="1"/>
    <w:locked/>
    <w:rsid w:val="005E28E4"/>
  </w:style>
  <w:style w:type="paragraph" w:styleId="BodyText">
    <w:name w:val="Body Text"/>
    <w:basedOn w:val="Normal"/>
    <w:link w:val="BodyTextChar0"/>
    <w:rsid w:val="005964C1"/>
    <w:pPr>
      <w:spacing w:before="0" w:after="120" w:line="240" w:lineRule="auto"/>
      <w:jc w:val="both"/>
    </w:pPr>
    <w:rPr>
      <w:rFonts w:ascii="Arial" w:eastAsia="Times New Roman" w:hAnsi="Arial" w:cs="Times New Roman"/>
      <w:sz w:val="22"/>
      <w:szCs w:val="24"/>
    </w:rPr>
  </w:style>
  <w:style w:type="character" w:customStyle="1" w:styleId="BodyTextChar0">
    <w:name w:val="Body Text Char"/>
    <w:basedOn w:val="DefaultParagraphFont"/>
    <w:link w:val="BodyText"/>
    <w:rsid w:val="005964C1"/>
    <w:rPr>
      <w:rFonts w:ascii="Arial" w:eastAsia="Times New Roman" w:hAnsi="Arial" w:cs="Times New Roman"/>
      <w:sz w:val="22"/>
      <w:szCs w:val="24"/>
    </w:rPr>
  </w:style>
  <w:style w:type="paragraph" w:customStyle="1" w:styleId="Default">
    <w:name w:val="Default"/>
    <w:rsid w:val="0035185A"/>
    <w:pPr>
      <w:autoSpaceDE w:val="0"/>
      <w:autoSpaceDN w:val="0"/>
      <w:adjustRightInd w:val="0"/>
      <w:spacing w:before="0" w:after="0" w:line="240" w:lineRule="auto"/>
    </w:pPr>
    <w:rPr>
      <w:rFonts w:ascii="Arial" w:eastAsia="Calibri" w:hAnsi="Arial" w:cs="Arial"/>
      <w:color w:val="000000"/>
      <w:sz w:val="24"/>
      <w:szCs w:val="24"/>
    </w:rPr>
  </w:style>
  <w:style w:type="paragraph" w:styleId="BodyTextIndent">
    <w:name w:val="Body Text Indent"/>
    <w:basedOn w:val="Normal"/>
    <w:link w:val="BodyTextIndentChar"/>
    <w:uiPriority w:val="99"/>
    <w:semiHidden/>
    <w:unhideWhenUsed/>
    <w:rsid w:val="007074B3"/>
    <w:pPr>
      <w:spacing w:after="120"/>
      <w:ind w:left="283"/>
    </w:pPr>
  </w:style>
  <w:style w:type="character" w:customStyle="1" w:styleId="BodyTextIndentChar">
    <w:name w:val="Body Text Indent Char"/>
    <w:basedOn w:val="DefaultParagraphFont"/>
    <w:link w:val="BodyTextIndent"/>
    <w:uiPriority w:val="99"/>
    <w:semiHidden/>
    <w:rsid w:val="007074B3"/>
  </w:style>
  <w:style w:type="character" w:styleId="CommentReference">
    <w:name w:val="annotation reference"/>
    <w:basedOn w:val="DefaultParagraphFont"/>
    <w:semiHidden/>
    <w:unhideWhenUsed/>
    <w:rsid w:val="007074B3"/>
    <w:rPr>
      <w:sz w:val="16"/>
      <w:szCs w:val="16"/>
    </w:rPr>
  </w:style>
  <w:style w:type="paragraph" w:styleId="CommentText">
    <w:name w:val="annotation text"/>
    <w:basedOn w:val="Normal"/>
    <w:link w:val="CommentTextChar"/>
    <w:semiHidden/>
    <w:unhideWhenUsed/>
    <w:rsid w:val="007074B3"/>
    <w:pPr>
      <w:spacing w:before="0" w:after="0" w:line="240" w:lineRule="auto"/>
    </w:pPr>
    <w:rPr>
      <w:rFonts w:ascii="Times New Roman" w:eastAsia="Times New Roman" w:hAnsi="Times New Roman" w:cs="Times New Roman"/>
      <w:lang w:val="en-US" w:eastAsia="en-GB"/>
    </w:rPr>
  </w:style>
  <w:style w:type="character" w:customStyle="1" w:styleId="CommentTextChar">
    <w:name w:val="Comment Text Char"/>
    <w:basedOn w:val="DefaultParagraphFont"/>
    <w:link w:val="CommentText"/>
    <w:semiHidden/>
    <w:rsid w:val="007074B3"/>
    <w:rPr>
      <w:rFonts w:ascii="Times New Roman" w:eastAsia="Times New Roman" w:hAnsi="Times New Roman" w:cs="Times New Roman"/>
      <w:lang w:val="en-US" w:eastAsia="en-GB"/>
    </w:rPr>
  </w:style>
  <w:style w:type="character" w:customStyle="1" w:styleId="wbzude">
    <w:name w:val="wbzude"/>
    <w:basedOn w:val="DefaultParagraphFont"/>
    <w:rsid w:val="00911DB4"/>
  </w:style>
  <w:style w:type="paragraph" w:customStyle="1" w:styleId="paragraph">
    <w:name w:val="paragraph"/>
    <w:basedOn w:val="Normal"/>
    <w:rsid w:val="00DB28F6"/>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28F6"/>
  </w:style>
  <w:style w:type="character" w:customStyle="1" w:styleId="eop">
    <w:name w:val="eop"/>
    <w:basedOn w:val="DefaultParagraphFont"/>
    <w:rsid w:val="00DB28F6"/>
  </w:style>
  <w:style w:type="paragraph" w:customStyle="1" w:styleId="Reference">
    <w:name w:val="Reference"/>
    <w:basedOn w:val="Normal"/>
    <w:rsid w:val="007C7548"/>
    <w:pPr>
      <w:tabs>
        <w:tab w:val="left" w:pos="1418"/>
      </w:tabs>
      <w:spacing w:before="0" w:after="0" w:line="240" w:lineRule="auto"/>
      <w:jc w:val="both"/>
    </w:pPr>
    <w:rPr>
      <w:rFonts w:ascii="Times" w:eastAsia="Times New Roman" w:hAnsi="Times" w:cs="Times New Roman"/>
      <w:b/>
      <w:caps/>
      <w:sz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811">
      <w:bodyDiv w:val="1"/>
      <w:marLeft w:val="0"/>
      <w:marRight w:val="0"/>
      <w:marTop w:val="0"/>
      <w:marBottom w:val="0"/>
      <w:divBdr>
        <w:top w:val="none" w:sz="0" w:space="0" w:color="auto"/>
        <w:left w:val="none" w:sz="0" w:space="0" w:color="auto"/>
        <w:bottom w:val="none" w:sz="0" w:space="0" w:color="auto"/>
        <w:right w:val="none" w:sz="0" w:space="0" w:color="auto"/>
      </w:divBdr>
    </w:div>
    <w:div w:id="483467915">
      <w:bodyDiv w:val="1"/>
      <w:marLeft w:val="0"/>
      <w:marRight w:val="0"/>
      <w:marTop w:val="0"/>
      <w:marBottom w:val="0"/>
      <w:divBdr>
        <w:top w:val="none" w:sz="0" w:space="0" w:color="auto"/>
        <w:left w:val="none" w:sz="0" w:space="0" w:color="auto"/>
        <w:bottom w:val="none" w:sz="0" w:space="0" w:color="auto"/>
        <w:right w:val="none" w:sz="0" w:space="0" w:color="auto"/>
      </w:divBdr>
    </w:div>
    <w:div w:id="603616561">
      <w:bodyDiv w:val="1"/>
      <w:marLeft w:val="0"/>
      <w:marRight w:val="0"/>
      <w:marTop w:val="0"/>
      <w:marBottom w:val="0"/>
      <w:divBdr>
        <w:top w:val="none" w:sz="0" w:space="0" w:color="auto"/>
        <w:left w:val="none" w:sz="0" w:space="0" w:color="auto"/>
        <w:bottom w:val="none" w:sz="0" w:space="0" w:color="auto"/>
        <w:right w:val="none" w:sz="0" w:space="0" w:color="auto"/>
      </w:divBdr>
    </w:div>
    <w:div w:id="626469645">
      <w:bodyDiv w:val="1"/>
      <w:marLeft w:val="0"/>
      <w:marRight w:val="0"/>
      <w:marTop w:val="0"/>
      <w:marBottom w:val="0"/>
      <w:divBdr>
        <w:top w:val="none" w:sz="0" w:space="0" w:color="auto"/>
        <w:left w:val="none" w:sz="0" w:space="0" w:color="auto"/>
        <w:bottom w:val="none" w:sz="0" w:space="0" w:color="auto"/>
        <w:right w:val="none" w:sz="0" w:space="0" w:color="auto"/>
      </w:divBdr>
    </w:div>
    <w:div w:id="636495934">
      <w:bodyDiv w:val="1"/>
      <w:marLeft w:val="0"/>
      <w:marRight w:val="0"/>
      <w:marTop w:val="0"/>
      <w:marBottom w:val="0"/>
      <w:divBdr>
        <w:top w:val="none" w:sz="0" w:space="0" w:color="auto"/>
        <w:left w:val="none" w:sz="0" w:space="0" w:color="auto"/>
        <w:bottom w:val="none" w:sz="0" w:space="0" w:color="auto"/>
        <w:right w:val="none" w:sz="0" w:space="0" w:color="auto"/>
      </w:divBdr>
    </w:div>
    <w:div w:id="750153135">
      <w:bodyDiv w:val="1"/>
      <w:marLeft w:val="0"/>
      <w:marRight w:val="0"/>
      <w:marTop w:val="0"/>
      <w:marBottom w:val="0"/>
      <w:divBdr>
        <w:top w:val="none" w:sz="0" w:space="0" w:color="auto"/>
        <w:left w:val="none" w:sz="0" w:space="0" w:color="auto"/>
        <w:bottom w:val="none" w:sz="0" w:space="0" w:color="auto"/>
        <w:right w:val="none" w:sz="0" w:space="0" w:color="auto"/>
      </w:divBdr>
    </w:div>
    <w:div w:id="832985408">
      <w:bodyDiv w:val="1"/>
      <w:marLeft w:val="0"/>
      <w:marRight w:val="0"/>
      <w:marTop w:val="0"/>
      <w:marBottom w:val="0"/>
      <w:divBdr>
        <w:top w:val="none" w:sz="0" w:space="0" w:color="auto"/>
        <w:left w:val="none" w:sz="0" w:space="0" w:color="auto"/>
        <w:bottom w:val="none" w:sz="0" w:space="0" w:color="auto"/>
        <w:right w:val="none" w:sz="0" w:space="0" w:color="auto"/>
      </w:divBdr>
      <w:divsChild>
        <w:div w:id="659188835">
          <w:marLeft w:val="0"/>
          <w:marRight w:val="0"/>
          <w:marTop w:val="0"/>
          <w:marBottom w:val="0"/>
          <w:divBdr>
            <w:top w:val="none" w:sz="0" w:space="0" w:color="auto"/>
            <w:left w:val="none" w:sz="0" w:space="0" w:color="auto"/>
            <w:bottom w:val="none" w:sz="0" w:space="0" w:color="auto"/>
            <w:right w:val="none" w:sz="0" w:space="0" w:color="auto"/>
          </w:divBdr>
        </w:div>
        <w:div w:id="400250539">
          <w:marLeft w:val="0"/>
          <w:marRight w:val="0"/>
          <w:marTop w:val="0"/>
          <w:marBottom w:val="0"/>
          <w:divBdr>
            <w:top w:val="none" w:sz="0" w:space="0" w:color="auto"/>
            <w:left w:val="none" w:sz="0" w:space="0" w:color="auto"/>
            <w:bottom w:val="none" w:sz="0" w:space="0" w:color="auto"/>
            <w:right w:val="none" w:sz="0" w:space="0" w:color="auto"/>
          </w:divBdr>
        </w:div>
        <w:div w:id="1949508062">
          <w:marLeft w:val="0"/>
          <w:marRight w:val="0"/>
          <w:marTop w:val="0"/>
          <w:marBottom w:val="0"/>
          <w:divBdr>
            <w:top w:val="none" w:sz="0" w:space="0" w:color="auto"/>
            <w:left w:val="none" w:sz="0" w:space="0" w:color="auto"/>
            <w:bottom w:val="none" w:sz="0" w:space="0" w:color="auto"/>
            <w:right w:val="none" w:sz="0" w:space="0" w:color="auto"/>
          </w:divBdr>
        </w:div>
        <w:div w:id="483358079">
          <w:marLeft w:val="0"/>
          <w:marRight w:val="0"/>
          <w:marTop w:val="0"/>
          <w:marBottom w:val="0"/>
          <w:divBdr>
            <w:top w:val="none" w:sz="0" w:space="0" w:color="auto"/>
            <w:left w:val="none" w:sz="0" w:space="0" w:color="auto"/>
            <w:bottom w:val="none" w:sz="0" w:space="0" w:color="auto"/>
            <w:right w:val="none" w:sz="0" w:space="0" w:color="auto"/>
          </w:divBdr>
        </w:div>
        <w:div w:id="1309749807">
          <w:marLeft w:val="0"/>
          <w:marRight w:val="0"/>
          <w:marTop w:val="0"/>
          <w:marBottom w:val="0"/>
          <w:divBdr>
            <w:top w:val="none" w:sz="0" w:space="0" w:color="auto"/>
            <w:left w:val="none" w:sz="0" w:space="0" w:color="auto"/>
            <w:bottom w:val="none" w:sz="0" w:space="0" w:color="auto"/>
            <w:right w:val="none" w:sz="0" w:space="0" w:color="auto"/>
          </w:divBdr>
        </w:div>
        <w:div w:id="1805391627">
          <w:marLeft w:val="0"/>
          <w:marRight w:val="0"/>
          <w:marTop w:val="0"/>
          <w:marBottom w:val="0"/>
          <w:divBdr>
            <w:top w:val="none" w:sz="0" w:space="0" w:color="auto"/>
            <w:left w:val="none" w:sz="0" w:space="0" w:color="auto"/>
            <w:bottom w:val="none" w:sz="0" w:space="0" w:color="auto"/>
            <w:right w:val="none" w:sz="0" w:space="0" w:color="auto"/>
          </w:divBdr>
        </w:div>
        <w:div w:id="1276595708">
          <w:marLeft w:val="0"/>
          <w:marRight w:val="0"/>
          <w:marTop w:val="0"/>
          <w:marBottom w:val="0"/>
          <w:divBdr>
            <w:top w:val="none" w:sz="0" w:space="0" w:color="auto"/>
            <w:left w:val="none" w:sz="0" w:space="0" w:color="auto"/>
            <w:bottom w:val="none" w:sz="0" w:space="0" w:color="auto"/>
            <w:right w:val="none" w:sz="0" w:space="0" w:color="auto"/>
          </w:divBdr>
        </w:div>
        <w:div w:id="439835472">
          <w:marLeft w:val="0"/>
          <w:marRight w:val="0"/>
          <w:marTop w:val="0"/>
          <w:marBottom w:val="0"/>
          <w:divBdr>
            <w:top w:val="none" w:sz="0" w:space="0" w:color="auto"/>
            <w:left w:val="none" w:sz="0" w:space="0" w:color="auto"/>
            <w:bottom w:val="none" w:sz="0" w:space="0" w:color="auto"/>
            <w:right w:val="none" w:sz="0" w:space="0" w:color="auto"/>
          </w:divBdr>
        </w:div>
      </w:divsChild>
    </w:div>
    <w:div w:id="1286347437">
      <w:bodyDiv w:val="1"/>
      <w:marLeft w:val="0"/>
      <w:marRight w:val="0"/>
      <w:marTop w:val="0"/>
      <w:marBottom w:val="0"/>
      <w:divBdr>
        <w:top w:val="none" w:sz="0" w:space="0" w:color="auto"/>
        <w:left w:val="none" w:sz="0" w:space="0" w:color="auto"/>
        <w:bottom w:val="none" w:sz="0" w:space="0" w:color="auto"/>
        <w:right w:val="none" w:sz="0" w:space="0" w:color="auto"/>
      </w:divBdr>
    </w:div>
    <w:div w:id="1356685761">
      <w:bodyDiv w:val="1"/>
      <w:marLeft w:val="0"/>
      <w:marRight w:val="0"/>
      <w:marTop w:val="0"/>
      <w:marBottom w:val="0"/>
      <w:divBdr>
        <w:top w:val="none" w:sz="0" w:space="0" w:color="auto"/>
        <w:left w:val="none" w:sz="0" w:space="0" w:color="auto"/>
        <w:bottom w:val="none" w:sz="0" w:space="0" w:color="auto"/>
        <w:right w:val="none" w:sz="0" w:space="0" w:color="auto"/>
      </w:divBdr>
      <w:divsChild>
        <w:div w:id="332681944">
          <w:marLeft w:val="0"/>
          <w:marRight w:val="0"/>
          <w:marTop w:val="0"/>
          <w:marBottom w:val="0"/>
          <w:divBdr>
            <w:top w:val="none" w:sz="0" w:space="0" w:color="auto"/>
            <w:left w:val="none" w:sz="0" w:space="0" w:color="auto"/>
            <w:bottom w:val="none" w:sz="0" w:space="0" w:color="auto"/>
            <w:right w:val="none" w:sz="0" w:space="0" w:color="auto"/>
          </w:divBdr>
          <w:divsChild>
            <w:div w:id="296843083">
              <w:marLeft w:val="0"/>
              <w:marRight w:val="0"/>
              <w:marTop w:val="0"/>
              <w:marBottom w:val="0"/>
              <w:divBdr>
                <w:top w:val="none" w:sz="0" w:space="0" w:color="auto"/>
                <w:left w:val="none" w:sz="0" w:space="0" w:color="auto"/>
                <w:bottom w:val="none" w:sz="0" w:space="0" w:color="auto"/>
                <w:right w:val="none" w:sz="0" w:space="0" w:color="auto"/>
              </w:divBdr>
              <w:divsChild>
                <w:div w:id="1561939317">
                  <w:marLeft w:val="0"/>
                  <w:marRight w:val="0"/>
                  <w:marTop w:val="0"/>
                  <w:marBottom w:val="0"/>
                  <w:divBdr>
                    <w:top w:val="none" w:sz="0" w:space="0" w:color="auto"/>
                    <w:left w:val="none" w:sz="0" w:space="0" w:color="auto"/>
                    <w:bottom w:val="none" w:sz="0" w:space="0" w:color="auto"/>
                    <w:right w:val="none" w:sz="0" w:space="0" w:color="auto"/>
                  </w:divBdr>
                  <w:divsChild>
                    <w:div w:id="1756171127">
                      <w:marLeft w:val="0"/>
                      <w:marRight w:val="0"/>
                      <w:marTop w:val="0"/>
                      <w:marBottom w:val="0"/>
                      <w:divBdr>
                        <w:top w:val="none" w:sz="0" w:space="0" w:color="auto"/>
                        <w:left w:val="none" w:sz="0" w:space="0" w:color="auto"/>
                        <w:bottom w:val="none" w:sz="0" w:space="0" w:color="auto"/>
                        <w:right w:val="none" w:sz="0" w:space="0" w:color="auto"/>
                      </w:divBdr>
                      <w:divsChild>
                        <w:div w:id="1165125155">
                          <w:marLeft w:val="0"/>
                          <w:marRight w:val="0"/>
                          <w:marTop w:val="0"/>
                          <w:marBottom w:val="0"/>
                          <w:divBdr>
                            <w:top w:val="none" w:sz="0" w:space="0" w:color="auto"/>
                            <w:left w:val="none" w:sz="0" w:space="0" w:color="auto"/>
                            <w:bottom w:val="none" w:sz="0" w:space="0" w:color="auto"/>
                            <w:right w:val="none" w:sz="0" w:space="0" w:color="auto"/>
                          </w:divBdr>
                          <w:divsChild>
                            <w:div w:id="3184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37395">
      <w:bodyDiv w:val="1"/>
      <w:marLeft w:val="0"/>
      <w:marRight w:val="0"/>
      <w:marTop w:val="0"/>
      <w:marBottom w:val="0"/>
      <w:divBdr>
        <w:top w:val="none" w:sz="0" w:space="0" w:color="auto"/>
        <w:left w:val="none" w:sz="0" w:space="0" w:color="auto"/>
        <w:bottom w:val="none" w:sz="0" w:space="0" w:color="auto"/>
        <w:right w:val="none" w:sz="0" w:space="0" w:color="auto"/>
      </w:divBdr>
      <w:divsChild>
        <w:div w:id="341780334">
          <w:marLeft w:val="0"/>
          <w:marRight w:val="0"/>
          <w:marTop w:val="0"/>
          <w:marBottom w:val="0"/>
          <w:divBdr>
            <w:top w:val="none" w:sz="0" w:space="0" w:color="auto"/>
            <w:left w:val="none" w:sz="0" w:space="0" w:color="auto"/>
            <w:bottom w:val="none" w:sz="0" w:space="0" w:color="auto"/>
            <w:right w:val="none" w:sz="0" w:space="0" w:color="auto"/>
          </w:divBdr>
        </w:div>
        <w:div w:id="1862163281">
          <w:marLeft w:val="0"/>
          <w:marRight w:val="0"/>
          <w:marTop w:val="0"/>
          <w:marBottom w:val="0"/>
          <w:divBdr>
            <w:top w:val="none" w:sz="0" w:space="0" w:color="auto"/>
            <w:left w:val="none" w:sz="0" w:space="0" w:color="auto"/>
            <w:bottom w:val="none" w:sz="0" w:space="0" w:color="auto"/>
            <w:right w:val="none" w:sz="0" w:space="0" w:color="auto"/>
          </w:divBdr>
        </w:div>
        <w:div w:id="1522740980">
          <w:marLeft w:val="0"/>
          <w:marRight w:val="0"/>
          <w:marTop w:val="0"/>
          <w:marBottom w:val="0"/>
          <w:divBdr>
            <w:top w:val="none" w:sz="0" w:space="0" w:color="auto"/>
            <w:left w:val="none" w:sz="0" w:space="0" w:color="auto"/>
            <w:bottom w:val="none" w:sz="0" w:space="0" w:color="auto"/>
            <w:right w:val="none" w:sz="0" w:space="0" w:color="auto"/>
          </w:divBdr>
        </w:div>
      </w:divsChild>
    </w:div>
    <w:div w:id="2104109678">
      <w:bodyDiv w:val="1"/>
      <w:marLeft w:val="0"/>
      <w:marRight w:val="0"/>
      <w:marTop w:val="0"/>
      <w:marBottom w:val="0"/>
      <w:divBdr>
        <w:top w:val="none" w:sz="0" w:space="0" w:color="auto"/>
        <w:left w:val="none" w:sz="0" w:space="0" w:color="auto"/>
        <w:bottom w:val="none" w:sz="0" w:space="0" w:color="auto"/>
        <w:right w:val="none" w:sz="0" w:space="0" w:color="auto"/>
      </w:divBdr>
      <w:divsChild>
        <w:div w:id="1364094346">
          <w:marLeft w:val="0"/>
          <w:marRight w:val="0"/>
          <w:marTop w:val="0"/>
          <w:marBottom w:val="0"/>
          <w:divBdr>
            <w:top w:val="none" w:sz="0" w:space="0" w:color="auto"/>
            <w:left w:val="none" w:sz="0" w:space="0" w:color="auto"/>
            <w:bottom w:val="none" w:sz="0" w:space="0" w:color="auto"/>
            <w:right w:val="none" w:sz="0" w:space="0" w:color="auto"/>
          </w:divBdr>
          <w:divsChild>
            <w:div w:id="443235971">
              <w:marLeft w:val="0"/>
              <w:marRight w:val="0"/>
              <w:marTop w:val="0"/>
              <w:marBottom w:val="0"/>
              <w:divBdr>
                <w:top w:val="none" w:sz="0" w:space="0" w:color="auto"/>
                <w:left w:val="none" w:sz="0" w:space="0" w:color="auto"/>
                <w:bottom w:val="none" w:sz="0" w:space="0" w:color="auto"/>
                <w:right w:val="none" w:sz="0" w:space="0" w:color="auto"/>
              </w:divBdr>
              <w:divsChild>
                <w:div w:id="1321348400">
                  <w:marLeft w:val="0"/>
                  <w:marRight w:val="0"/>
                  <w:marTop w:val="0"/>
                  <w:marBottom w:val="0"/>
                  <w:divBdr>
                    <w:top w:val="none" w:sz="0" w:space="0" w:color="auto"/>
                    <w:left w:val="none" w:sz="0" w:space="0" w:color="auto"/>
                    <w:bottom w:val="none" w:sz="0" w:space="0" w:color="auto"/>
                    <w:right w:val="none" w:sz="0" w:space="0" w:color="auto"/>
                  </w:divBdr>
                  <w:divsChild>
                    <w:div w:id="232862999">
                      <w:marLeft w:val="0"/>
                      <w:marRight w:val="0"/>
                      <w:marTop w:val="0"/>
                      <w:marBottom w:val="0"/>
                      <w:divBdr>
                        <w:top w:val="none" w:sz="0" w:space="0" w:color="auto"/>
                        <w:left w:val="none" w:sz="0" w:space="0" w:color="auto"/>
                        <w:bottom w:val="none" w:sz="0" w:space="0" w:color="auto"/>
                        <w:right w:val="none" w:sz="0" w:space="0" w:color="auto"/>
                      </w:divBdr>
                      <w:divsChild>
                        <w:div w:id="42869212">
                          <w:marLeft w:val="0"/>
                          <w:marRight w:val="0"/>
                          <w:marTop w:val="0"/>
                          <w:marBottom w:val="0"/>
                          <w:divBdr>
                            <w:top w:val="none" w:sz="0" w:space="0" w:color="auto"/>
                            <w:left w:val="none" w:sz="0" w:space="0" w:color="auto"/>
                            <w:bottom w:val="none" w:sz="0" w:space="0" w:color="auto"/>
                            <w:right w:val="none" w:sz="0" w:space="0" w:color="auto"/>
                          </w:divBdr>
                          <w:divsChild>
                            <w:div w:id="508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1895F65793EB4EB9AA0B46E1E6AD6F" ma:contentTypeVersion="16" ma:contentTypeDescription="Create a new document." ma:contentTypeScope="" ma:versionID="ccca55b13700c9b1d4c91395abc7b021">
  <xsd:schema xmlns:xsd="http://www.w3.org/2001/XMLSchema" xmlns:xs="http://www.w3.org/2001/XMLSchema" xmlns:p="http://schemas.microsoft.com/office/2006/metadata/properties" xmlns:ns2="3793b0cf-38b7-44a8-b8cb-4a232c06f831" xmlns:ns3="5494d353-41d7-4a96-a2e9-ef38d07e261f" targetNamespace="http://schemas.microsoft.com/office/2006/metadata/properties" ma:root="true" ma:fieldsID="a2d5829482a08c59ed9d0c8677d1e759" ns2:_="" ns3:_="">
    <xsd:import namespace="3793b0cf-38b7-44a8-b8cb-4a232c06f831"/>
    <xsd:import namespace="5494d353-41d7-4a96-a2e9-ef38d07e26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3b0cf-38b7-44a8-b8cb-4a232c06f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ddb820-3fa5-4786-9b3c-a5c280d3a9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94d353-41d7-4a96-a2e9-ef38d07e261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c1165f8-5655-47b4-99c4-ddfe11e8d79f}" ma:internalName="TaxCatchAll" ma:showField="CatchAllData" ma:web="5494d353-41d7-4a96-a2e9-ef38d07e261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93b0cf-38b7-44a8-b8cb-4a232c06f831">
      <Terms xmlns="http://schemas.microsoft.com/office/infopath/2007/PartnerControls"/>
    </lcf76f155ced4ddcb4097134ff3c332f>
    <TaxCatchAll xmlns="5494d353-41d7-4a96-a2e9-ef38d07e261f" xsi:nil="true"/>
  </documentManagement>
</p:properties>
</file>

<file path=customXml/itemProps1.xml><?xml version="1.0" encoding="utf-8"?>
<ds:datastoreItem xmlns:ds="http://schemas.openxmlformats.org/officeDocument/2006/customXml" ds:itemID="{E25F1B08-4A01-4EDE-B8B0-5888254331EB}">
  <ds:schemaRefs>
    <ds:schemaRef ds:uri="http://schemas.openxmlformats.org/officeDocument/2006/bibliography"/>
  </ds:schemaRefs>
</ds:datastoreItem>
</file>

<file path=customXml/itemProps2.xml><?xml version="1.0" encoding="utf-8"?>
<ds:datastoreItem xmlns:ds="http://schemas.openxmlformats.org/officeDocument/2006/customXml" ds:itemID="{33F2FFC2-5227-4781-9608-4F93AFAF1F67}"/>
</file>

<file path=customXml/itemProps3.xml><?xml version="1.0" encoding="utf-8"?>
<ds:datastoreItem xmlns:ds="http://schemas.openxmlformats.org/officeDocument/2006/customXml" ds:itemID="{9E33F314-9F09-465E-8AC6-9ECBC3A1C082}"/>
</file>

<file path=customXml/itemProps4.xml><?xml version="1.0" encoding="utf-8"?>
<ds:datastoreItem xmlns:ds="http://schemas.openxmlformats.org/officeDocument/2006/customXml" ds:itemID="{11B276FD-2E9C-4BB7-B24B-607AC76F2A2A}"/>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dc:creator>
  <cp:keywords/>
  <dc:description/>
  <cp:lastModifiedBy>George Yeoman</cp:lastModifiedBy>
  <cp:revision>2</cp:revision>
  <cp:lastPrinted>2023-02-10T12:04:00Z</cp:lastPrinted>
  <dcterms:created xsi:type="dcterms:W3CDTF">2025-07-24T11:51:00Z</dcterms:created>
  <dcterms:modified xsi:type="dcterms:W3CDTF">2025-07-24T11:51:00Z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0x010100791895F65793EB4EB9AA0B46E1E6AD6F</vt:lpwstr>
  </property>
  <property fmtid="{D5CDD505-2E9C-101B-9397-08002B2CF9AE}" pid="3" name="Order">
    <vt:r8>7858600</vt:r8>
  </property>
</Properties>
</file>